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4B7FCE" w14:textId="235CB94A" w:rsidR="007E2E5A" w:rsidRPr="00BA24AC" w:rsidRDefault="007E2E5A" w:rsidP="00FD5390">
      <w:pPr>
        <w:jc w:val="center"/>
        <w:rPr>
          <w:rFonts w:ascii="Sylfaen" w:hAnsi="Sylfaen"/>
          <w:b/>
          <w:lang w:val="hy-AM"/>
        </w:rPr>
      </w:pPr>
      <w:r w:rsidRPr="00BA24AC">
        <w:rPr>
          <w:rFonts w:ascii="Sylfaen" w:hAnsi="Sylfaen"/>
          <w:b/>
          <w:lang w:val="hy-AM"/>
        </w:rPr>
        <w:t>ՀԱՅԱՍՏԱՆԻ ՀԱՆՐԱՊԵՏՈՒԹՅՈՒՆ</w:t>
      </w:r>
    </w:p>
    <w:p w14:paraId="373D1CBB" w14:textId="23A89575" w:rsidR="007E2E5A" w:rsidRPr="00BA24AC" w:rsidRDefault="007E2E5A" w:rsidP="00FD5390">
      <w:pPr>
        <w:pBdr>
          <w:bottom w:val="single" w:sz="24" w:space="4" w:color="0000FF"/>
        </w:pBdr>
        <w:spacing w:before="240" w:after="240"/>
        <w:jc w:val="center"/>
        <w:rPr>
          <w:rFonts w:ascii="Sylfaen" w:eastAsia="Calibri" w:hAnsi="Sylfaen"/>
          <w:b/>
          <w:color w:val="000000"/>
          <w:lang w:val="hy-AM"/>
        </w:rPr>
      </w:pPr>
      <w:bookmarkStart w:id="0" w:name="_Hlk23465520"/>
      <w:r w:rsidRPr="00BA24AC">
        <w:rPr>
          <w:rFonts w:ascii="Sylfaen" w:eastAsia="Calibri" w:hAnsi="Sylfaen"/>
          <w:b/>
          <w:color w:val="000000"/>
          <w:lang w:val="hy-AM"/>
        </w:rPr>
        <w:t>ՏԵՂԱԿԱՆ ՏՆՏԵՍՈՒԹՅԱՆ ԵՎ ԵՆԹԱԿԱՌՈՒՑՎԱԾՔՆԵՐԻ ԶԱՐԳԱՑՄԱՆ ԾՐԱԳԻՐ</w:t>
      </w:r>
    </w:p>
    <w:bookmarkEnd w:id="0"/>
    <w:p w14:paraId="3B26BDFB" w14:textId="77777777" w:rsidR="00FD5390" w:rsidRPr="00BA24AC" w:rsidRDefault="00FD5390" w:rsidP="00FD5390">
      <w:pPr>
        <w:pBdr>
          <w:bottom w:val="single" w:sz="24" w:space="4" w:color="0000FF"/>
        </w:pBdr>
        <w:spacing w:before="240" w:after="240"/>
        <w:jc w:val="both"/>
        <w:rPr>
          <w:rFonts w:ascii="Sylfaen" w:eastAsia="Calibri" w:hAnsi="Sylfaen"/>
          <w:b/>
          <w:color w:val="000000"/>
          <w:lang w:val="hy-AM"/>
        </w:rPr>
      </w:pPr>
    </w:p>
    <w:p w14:paraId="58531FA6" w14:textId="77777777" w:rsidR="00FD5390" w:rsidRPr="00BA24AC" w:rsidRDefault="00FD5390" w:rsidP="00FD5390">
      <w:pPr>
        <w:pBdr>
          <w:bottom w:val="single" w:sz="24" w:space="4" w:color="0000FF"/>
        </w:pBdr>
        <w:spacing w:before="240" w:after="240"/>
        <w:jc w:val="center"/>
        <w:rPr>
          <w:rFonts w:ascii="Sylfaen" w:eastAsia="Calibri" w:hAnsi="Sylfaen"/>
          <w:b/>
          <w:color w:val="000000"/>
          <w:lang w:val="hy-AM"/>
        </w:rPr>
      </w:pPr>
    </w:p>
    <w:p w14:paraId="07F1F880" w14:textId="77777777" w:rsidR="00FD5390" w:rsidRPr="00BA24AC" w:rsidRDefault="00FD5390" w:rsidP="00FD5390">
      <w:pPr>
        <w:pBdr>
          <w:bottom w:val="single" w:sz="24" w:space="4" w:color="0000FF"/>
        </w:pBdr>
        <w:spacing w:before="240" w:after="240"/>
        <w:jc w:val="center"/>
        <w:rPr>
          <w:rFonts w:ascii="Sylfaen" w:eastAsia="Calibri" w:hAnsi="Sylfaen"/>
          <w:b/>
          <w:color w:val="000000"/>
          <w:lang w:val="hy-AM"/>
        </w:rPr>
      </w:pPr>
    </w:p>
    <w:p w14:paraId="68D70E21" w14:textId="77777777" w:rsidR="00FD5390" w:rsidRPr="00BA24AC" w:rsidRDefault="00FD5390" w:rsidP="00FD5390">
      <w:pPr>
        <w:pBdr>
          <w:bottom w:val="single" w:sz="24" w:space="4" w:color="0000FF"/>
        </w:pBdr>
        <w:spacing w:before="240" w:after="240"/>
        <w:jc w:val="center"/>
        <w:rPr>
          <w:rFonts w:ascii="Sylfaen" w:eastAsia="Calibri" w:hAnsi="Sylfaen"/>
          <w:b/>
          <w:color w:val="000000"/>
          <w:lang w:val="hy-AM"/>
        </w:rPr>
      </w:pPr>
    </w:p>
    <w:p w14:paraId="1D45FAB5" w14:textId="4F205A72" w:rsidR="00FD5390" w:rsidRPr="00BA24AC" w:rsidRDefault="007E2E5A" w:rsidP="00FD5390">
      <w:pPr>
        <w:pBdr>
          <w:bottom w:val="single" w:sz="24" w:space="4" w:color="0000FF"/>
        </w:pBdr>
        <w:spacing w:before="240" w:after="240"/>
        <w:jc w:val="center"/>
        <w:rPr>
          <w:rFonts w:ascii="Sylfaen" w:eastAsia="Calibri" w:hAnsi="Sylfaen"/>
          <w:b/>
          <w:color w:val="000000" w:themeColor="text1"/>
          <w:sz w:val="30"/>
          <w:szCs w:val="30"/>
          <w:lang w:val="hy-AM"/>
        </w:rPr>
      </w:pPr>
      <w:r w:rsidRPr="00BA24AC">
        <w:rPr>
          <w:rFonts w:ascii="Sylfaen" w:eastAsia="Calibri" w:hAnsi="Sylfaen"/>
          <w:b/>
          <w:color w:val="000000" w:themeColor="text1"/>
          <w:sz w:val="30"/>
          <w:szCs w:val="30"/>
          <w:lang w:val="hy-AM"/>
        </w:rPr>
        <w:t xml:space="preserve">ԲՆԱՊԱՀՊԱՆԱԿԱՆ ԵՎ ՍՈՑԻԱԼԱԿԱՆ ԿԱՌԱՎԱՐՄԱՆ </w:t>
      </w:r>
      <w:r w:rsidR="00C71245" w:rsidRPr="00BA24AC">
        <w:rPr>
          <w:rFonts w:ascii="Sylfaen" w:eastAsia="Calibri" w:hAnsi="Sylfaen"/>
          <w:b/>
          <w:color w:val="000000" w:themeColor="text1"/>
          <w:sz w:val="30"/>
          <w:szCs w:val="30"/>
          <w:lang w:val="hy-AM"/>
        </w:rPr>
        <w:t>ՊԼԱՆ</w:t>
      </w:r>
    </w:p>
    <w:p w14:paraId="6B147A7A" w14:textId="681A4C5C" w:rsidR="007E2E5A" w:rsidRPr="00BA24AC" w:rsidRDefault="007E2E5A" w:rsidP="00FD5390">
      <w:pPr>
        <w:pBdr>
          <w:bottom w:val="single" w:sz="24" w:space="4" w:color="0000FF"/>
        </w:pBdr>
        <w:spacing w:before="240" w:after="240"/>
        <w:jc w:val="center"/>
        <w:rPr>
          <w:rFonts w:ascii="Sylfaen" w:eastAsia="Calibri" w:hAnsi="Sylfaen"/>
          <w:b/>
          <w:color w:val="000000" w:themeColor="text1"/>
          <w:sz w:val="28"/>
          <w:szCs w:val="28"/>
          <w:lang w:val="hy-AM"/>
        </w:rPr>
      </w:pPr>
      <w:r w:rsidRPr="00BA24AC">
        <w:rPr>
          <w:rFonts w:ascii="Sylfaen" w:eastAsia="Calibri" w:hAnsi="Sylfaen"/>
          <w:b/>
          <w:color w:val="000000" w:themeColor="text1"/>
          <w:sz w:val="28"/>
          <w:szCs w:val="28"/>
          <w:lang w:val="hy-AM"/>
        </w:rPr>
        <w:t>«</w:t>
      </w:r>
      <w:r w:rsidR="0059569F">
        <w:rPr>
          <w:rFonts w:ascii="Sylfaen" w:eastAsia="Calibri" w:hAnsi="Sylfaen"/>
          <w:b/>
          <w:color w:val="000000" w:themeColor="text1"/>
          <w:sz w:val="28"/>
          <w:szCs w:val="28"/>
          <w:lang w:val="hy-AM"/>
        </w:rPr>
        <w:t>Զորաց քարեր պատմամշակութային արգելոցի հարակից տարածքի բարեկարգում</w:t>
      </w:r>
      <w:r w:rsidRPr="00BA24AC">
        <w:rPr>
          <w:rFonts w:ascii="Sylfaen" w:eastAsia="Calibri" w:hAnsi="Sylfaen"/>
          <w:b/>
          <w:color w:val="000000" w:themeColor="text1"/>
          <w:sz w:val="28"/>
          <w:szCs w:val="28"/>
          <w:lang w:val="hy-AM"/>
        </w:rPr>
        <w:t xml:space="preserve">» </w:t>
      </w:r>
      <w:r w:rsidR="0059569F">
        <w:rPr>
          <w:rFonts w:ascii="Sylfaen" w:eastAsia="Calibri" w:hAnsi="Sylfaen"/>
          <w:b/>
          <w:color w:val="000000" w:themeColor="text1"/>
          <w:sz w:val="28"/>
          <w:szCs w:val="28"/>
          <w:lang w:val="hy-AM"/>
        </w:rPr>
        <w:t>ենթածրագիր</w:t>
      </w:r>
    </w:p>
    <w:p w14:paraId="59AC480F" w14:textId="77777777" w:rsidR="00FD5390" w:rsidRPr="00112A69" w:rsidRDefault="00FD5390" w:rsidP="00FD5390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/>
        <w:jc w:val="both"/>
        <w:rPr>
          <w:rFonts w:ascii="Sylfaen" w:hAnsi="Sylfaen"/>
          <w:b/>
          <w:caps/>
          <w:lang w:val="hy-AM"/>
        </w:rPr>
      </w:pPr>
    </w:p>
    <w:p w14:paraId="41554748" w14:textId="77777777" w:rsidR="00FD5390" w:rsidRPr="00112A69" w:rsidRDefault="00FD5390" w:rsidP="00FD5390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/>
        <w:jc w:val="both"/>
        <w:rPr>
          <w:rFonts w:ascii="Sylfaen" w:hAnsi="Sylfaen"/>
          <w:b/>
          <w:caps/>
          <w:lang w:val="hy-AM"/>
        </w:rPr>
      </w:pPr>
    </w:p>
    <w:p w14:paraId="7F9C7B34" w14:textId="77777777" w:rsidR="00FD5390" w:rsidRPr="00112A69" w:rsidRDefault="00FD5390" w:rsidP="00FD5390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/>
        <w:jc w:val="both"/>
        <w:rPr>
          <w:rFonts w:ascii="Sylfaen" w:hAnsi="Sylfaen"/>
          <w:b/>
          <w:caps/>
          <w:lang w:val="hy-AM"/>
        </w:rPr>
      </w:pPr>
    </w:p>
    <w:p w14:paraId="312F893B" w14:textId="77777777" w:rsidR="00FD5390" w:rsidRPr="00112A69" w:rsidRDefault="00FD5390" w:rsidP="00FD5390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/>
        <w:jc w:val="both"/>
        <w:rPr>
          <w:rFonts w:ascii="Sylfaen" w:hAnsi="Sylfaen"/>
          <w:b/>
          <w:caps/>
          <w:lang w:val="hy-AM"/>
        </w:rPr>
      </w:pPr>
    </w:p>
    <w:p w14:paraId="07B06258" w14:textId="77777777" w:rsidR="00FD5390" w:rsidRPr="00112A69" w:rsidRDefault="00FD5390" w:rsidP="00FD5390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/>
        <w:jc w:val="both"/>
        <w:rPr>
          <w:rFonts w:ascii="Sylfaen" w:hAnsi="Sylfaen"/>
          <w:b/>
          <w:caps/>
          <w:lang w:val="hy-AM"/>
        </w:rPr>
      </w:pPr>
    </w:p>
    <w:p w14:paraId="14B98F81" w14:textId="77777777" w:rsidR="00FD5390" w:rsidRPr="00112A69" w:rsidRDefault="00FD5390" w:rsidP="00FD5390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/>
        <w:jc w:val="both"/>
        <w:rPr>
          <w:rFonts w:ascii="Sylfaen" w:hAnsi="Sylfaen"/>
          <w:b/>
          <w:caps/>
          <w:lang w:val="hy-AM"/>
        </w:rPr>
      </w:pPr>
    </w:p>
    <w:p w14:paraId="2DC310EB" w14:textId="77777777" w:rsidR="00FD5390" w:rsidRPr="00112A69" w:rsidRDefault="00FD5390" w:rsidP="00FD5390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/>
        <w:jc w:val="both"/>
        <w:rPr>
          <w:rFonts w:ascii="Sylfaen" w:hAnsi="Sylfaen"/>
          <w:b/>
          <w:caps/>
          <w:lang w:val="hy-AM"/>
        </w:rPr>
      </w:pPr>
    </w:p>
    <w:p w14:paraId="2F6CE508" w14:textId="77777777" w:rsidR="00FD5390" w:rsidRPr="00112A69" w:rsidRDefault="00FD5390" w:rsidP="00FD5390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/>
        <w:jc w:val="both"/>
        <w:rPr>
          <w:rFonts w:ascii="Sylfaen" w:hAnsi="Sylfaen"/>
          <w:b/>
          <w:caps/>
          <w:lang w:val="hy-AM"/>
        </w:rPr>
      </w:pPr>
    </w:p>
    <w:p w14:paraId="7F9B3FB1" w14:textId="77777777" w:rsidR="00FD5390" w:rsidRPr="00112A69" w:rsidRDefault="00FD5390" w:rsidP="00FD5390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/>
        <w:jc w:val="both"/>
        <w:rPr>
          <w:rFonts w:ascii="Sylfaen" w:hAnsi="Sylfaen"/>
          <w:b/>
          <w:caps/>
          <w:lang w:val="hy-AM"/>
        </w:rPr>
      </w:pPr>
    </w:p>
    <w:p w14:paraId="01E756B3" w14:textId="77777777" w:rsidR="00FD5390" w:rsidRPr="00112A69" w:rsidRDefault="00FD5390" w:rsidP="00FD5390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/>
        <w:jc w:val="both"/>
        <w:rPr>
          <w:rFonts w:ascii="Sylfaen" w:hAnsi="Sylfaen"/>
          <w:b/>
          <w:caps/>
          <w:lang w:val="hy-AM"/>
        </w:rPr>
      </w:pPr>
    </w:p>
    <w:p w14:paraId="22F5CBFF" w14:textId="77777777" w:rsidR="00FD5390" w:rsidRPr="00112A69" w:rsidRDefault="00FD5390" w:rsidP="00FD5390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/>
        <w:jc w:val="both"/>
        <w:rPr>
          <w:rFonts w:ascii="Sylfaen" w:hAnsi="Sylfaen"/>
          <w:b/>
          <w:caps/>
          <w:lang w:val="hy-AM"/>
        </w:rPr>
      </w:pPr>
    </w:p>
    <w:p w14:paraId="4A9FCD9B" w14:textId="77777777" w:rsidR="00FD5390" w:rsidRPr="00112A69" w:rsidRDefault="00FD5390" w:rsidP="00FD5390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/>
        <w:jc w:val="both"/>
        <w:rPr>
          <w:rFonts w:ascii="Sylfaen" w:hAnsi="Sylfaen"/>
          <w:b/>
          <w:caps/>
          <w:lang w:val="hy-AM"/>
        </w:rPr>
      </w:pPr>
    </w:p>
    <w:p w14:paraId="6F9F873A" w14:textId="77777777" w:rsidR="00FD5390" w:rsidRPr="00112A69" w:rsidRDefault="00FD5390" w:rsidP="00FD5390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/>
        <w:jc w:val="both"/>
        <w:rPr>
          <w:rFonts w:ascii="Sylfaen" w:hAnsi="Sylfaen"/>
          <w:b/>
          <w:caps/>
          <w:lang w:val="hy-AM"/>
        </w:rPr>
      </w:pPr>
    </w:p>
    <w:p w14:paraId="5613A6B1" w14:textId="77777777" w:rsidR="00FD5390" w:rsidRPr="00112A69" w:rsidRDefault="00FD5390" w:rsidP="00FD5390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/>
        <w:jc w:val="both"/>
        <w:rPr>
          <w:rFonts w:ascii="Sylfaen" w:hAnsi="Sylfaen"/>
          <w:b/>
          <w:caps/>
          <w:lang w:val="hy-AM"/>
        </w:rPr>
      </w:pPr>
    </w:p>
    <w:p w14:paraId="4AEEC06C" w14:textId="77777777" w:rsidR="00FD5390" w:rsidRPr="00112A69" w:rsidRDefault="00FD5390" w:rsidP="00FD5390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/>
        <w:jc w:val="both"/>
        <w:rPr>
          <w:rFonts w:ascii="Sylfaen" w:hAnsi="Sylfaen"/>
          <w:b/>
          <w:caps/>
          <w:lang w:val="hy-AM"/>
        </w:rPr>
      </w:pPr>
    </w:p>
    <w:p w14:paraId="1DC4C877" w14:textId="25541BB6" w:rsidR="00FD5390" w:rsidRPr="00B9297D" w:rsidRDefault="004366B5" w:rsidP="00112A69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/>
        <w:jc w:val="center"/>
        <w:rPr>
          <w:rFonts w:ascii="Sylfaen" w:hAnsi="Sylfaen"/>
          <w:b/>
          <w:caps/>
          <w:lang w:val="hy-AM"/>
        </w:rPr>
      </w:pPr>
      <w:r>
        <w:rPr>
          <w:rFonts w:ascii="Sylfaen" w:hAnsi="Sylfaen"/>
          <w:b/>
          <w:caps/>
          <w:lang w:val="hy-AM"/>
        </w:rPr>
        <w:t>Հեկտեմբեր</w:t>
      </w:r>
      <w:r w:rsidR="00FD5390" w:rsidRPr="00B9297D">
        <w:rPr>
          <w:rFonts w:ascii="Sylfaen" w:hAnsi="Sylfaen"/>
          <w:b/>
          <w:caps/>
          <w:lang w:val="hy-AM"/>
        </w:rPr>
        <w:t xml:space="preserve"> 2020</w:t>
      </w:r>
    </w:p>
    <w:p w14:paraId="214B33C8" w14:textId="77777777" w:rsidR="00FD5390" w:rsidRPr="00B9297D" w:rsidRDefault="00FD5390">
      <w:pPr>
        <w:spacing w:after="200" w:line="276" w:lineRule="auto"/>
        <w:rPr>
          <w:rFonts w:ascii="Sylfaen" w:hAnsi="Sylfaen"/>
          <w:b/>
          <w:caps/>
          <w:lang w:val="hy-AM"/>
        </w:rPr>
      </w:pPr>
    </w:p>
    <w:p w14:paraId="5D0E3C1F" w14:textId="77777777" w:rsidR="00FD5390" w:rsidRPr="00B9297D" w:rsidRDefault="00FD5390">
      <w:pPr>
        <w:spacing w:after="200" w:line="276" w:lineRule="auto"/>
        <w:rPr>
          <w:rFonts w:ascii="Sylfaen" w:hAnsi="Sylfaen"/>
          <w:b/>
          <w:caps/>
          <w:lang w:val="hy-AM"/>
        </w:rPr>
      </w:pPr>
    </w:p>
    <w:p w14:paraId="06256182" w14:textId="5423DABD" w:rsidR="00DD4C70" w:rsidRPr="00B9297D" w:rsidRDefault="00C71245" w:rsidP="00DD4C70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/>
        <w:jc w:val="both"/>
        <w:rPr>
          <w:rFonts w:ascii="Sylfaen" w:hAnsi="Sylfaen"/>
          <w:b/>
          <w:caps/>
          <w:lang w:val="hy-AM"/>
        </w:rPr>
      </w:pPr>
      <w:r w:rsidRPr="00BA24AC">
        <w:rPr>
          <w:rFonts w:ascii="Sylfaen" w:hAnsi="Sylfaen"/>
          <w:b/>
          <w:caps/>
          <w:lang w:val="hy-AM"/>
        </w:rPr>
        <w:t>ՄԱՍ Ա</w:t>
      </w:r>
      <w:r w:rsidR="00DD4C70" w:rsidRPr="00B9297D">
        <w:rPr>
          <w:rFonts w:ascii="Sylfaen" w:hAnsi="Sylfaen"/>
          <w:b/>
          <w:caps/>
          <w:lang w:val="hy-AM"/>
        </w:rPr>
        <w:t>:</w:t>
      </w:r>
      <w:r w:rsidRPr="00BA24AC">
        <w:rPr>
          <w:rFonts w:ascii="Sylfaen" w:hAnsi="Sylfaen"/>
          <w:b/>
          <w:caps/>
          <w:lang w:val="hy-AM"/>
        </w:rPr>
        <w:t xml:space="preserve"> ԵՆԹԱԾՐԱԳՐԻ եվ տեղանքի ընդհանուր նկարագրություն</w:t>
      </w:r>
      <w:r w:rsidR="00DD4C70" w:rsidRPr="00B9297D">
        <w:rPr>
          <w:rFonts w:ascii="Sylfaen" w:hAnsi="Sylfaen"/>
          <w:b/>
          <w:caps/>
          <w:lang w:val="hy-AM"/>
        </w:rPr>
        <w:t xml:space="preserve"> </w:t>
      </w:r>
    </w:p>
    <w:tbl>
      <w:tblPr>
        <w:tblW w:w="91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5"/>
        <w:gridCol w:w="2478"/>
        <w:gridCol w:w="1859"/>
        <w:gridCol w:w="2092"/>
      </w:tblGrid>
      <w:tr w:rsidR="00DD4C70" w:rsidRPr="00BA24AC" w14:paraId="0832639A" w14:textId="77777777" w:rsidTr="006415C9">
        <w:trPr>
          <w:jc w:val="center"/>
        </w:trPr>
        <w:tc>
          <w:tcPr>
            <w:tcW w:w="9144" w:type="dxa"/>
            <w:gridSpan w:val="4"/>
            <w:shd w:val="clear" w:color="auto" w:fill="E6E6E6"/>
          </w:tcPr>
          <w:p w14:paraId="631A6F72" w14:textId="02B2AC1A" w:rsidR="00DD4C70" w:rsidRPr="00BA24AC" w:rsidRDefault="00C71245" w:rsidP="006415C9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b/>
                <w:sz w:val="20"/>
                <w:szCs w:val="20"/>
                <w:lang w:val="hy-AM"/>
              </w:rPr>
              <w:t xml:space="preserve"> ԿԱՌՈՒՑՎԱԾՔԱՅԻՆ ԵՎ ՎԱՐՉԱԿԱՆ</w:t>
            </w:r>
          </w:p>
        </w:tc>
      </w:tr>
      <w:tr w:rsidR="00DD4C70" w:rsidRPr="004752AB" w14:paraId="2625B91A" w14:textId="77777777" w:rsidTr="00C26E9E">
        <w:trPr>
          <w:jc w:val="center"/>
        </w:trPr>
        <w:tc>
          <w:tcPr>
            <w:tcW w:w="2715" w:type="dxa"/>
            <w:shd w:val="clear" w:color="auto" w:fill="FFFFFF"/>
          </w:tcPr>
          <w:p w14:paraId="1023AFBD" w14:textId="1EE2AFB0" w:rsidR="00DD4C70" w:rsidRPr="00BA24AC" w:rsidRDefault="00C71245" w:rsidP="006415C9">
            <w:pPr>
              <w:widowControl w:val="0"/>
              <w:autoSpaceDE w:val="0"/>
              <w:autoSpaceDN w:val="0"/>
              <w:spacing w:line="276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Ծրագրի անվանում</w:t>
            </w:r>
          </w:p>
        </w:tc>
        <w:tc>
          <w:tcPr>
            <w:tcW w:w="6429" w:type="dxa"/>
            <w:gridSpan w:val="3"/>
            <w:shd w:val="clear" w:color="auto" w:fill="FFFFFF"/>
          </w:tcPr>
          <w:p w14:paraId="4419A041" w14:textId="411B460B" w:rsidR="00DD4C70" w:rsidRPr="00112A69" w:rsidRDefault="00112A69" w:rsidP="006415C9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bCs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Cs/>
                <w:sz w:val="20"/>
                <w:szCs w:val="20"/>
                <w:lang w:val="hy-AM"/>
              </w:rPr>
              <w:t>ՏԵՂԱԿԱՆ ՏՆՏԵՍՈՒԹՅԱՆ ԵՎ ԵՆԹԱԿԱՌՈՒՑՎԱԾՔՆԵՐԻ ԶԱՐԳԱՑՄԱՆ</w:t>
            </w:r>
            <w:r w:rsidR="00DD4C70" w:rsidRPr="00112A69">
              <w:rPr>
                <w:rFonts w:ascii="Sylfaen" w:hAnsi="Sylfaen"/>
                <w:bCs/>
                <w:sz w:val="20"/>
                <w:szCs w:val="20"/>
                <w:lang w:val="hy-AM"/>
              </w:rPr>
              <w:t xml:space="preserve"> </w:t>
            </w:r>
          </w:p>
        </w:tc>
      </w:tr>
      <w:tr w:rsidR="00DD4C70" w:rsidRPr="004752AB" w14:paraId="79675553" w14:textId="77777777" w:rsidTr="00C26E9E">
        <w:trPr>
          <w:jc w:val="center"/>
        </w:trPr>
        <w:tc>
          <w:tcPr>
            <w:tcW w:w="2715" w:type="dxa"/>
            <w:shd w:val="clear" w:color="auto" w:fill="FFFFFF"/>
          </w:tcPr>
          <w:p w14:paraId="103AEBF8" w14:textId="79770177" w:rsidR="00DD4C70" w:rsidRPr="00BA24AC" w:rsidRDefault="00C71245" w:rsidP="006415C9">
            <w:pPr>
              <w:widowControl w:val="0"/>
              <w:autoSpaceDE w:val="0"/>
              <w:autoSpaceDN w:val="0"/>
              <w:spacing w:line="276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Ենթածրագրի անվանում</w:t>
            </w:r>
          </w:p>
        </w:tc>
        <w:tc>
          <w:tcPr>
            <w:tcW w:w="6429" w:type="dxa"/>
            <w:gridSpan w:val="3"/>
            <w:shd w:val="clear" w:color="auto" w:fill="FFFFFF"/>
          </w:tcPr>
          <w:p w14:paraId="3F7B548C" w14:textId="29BE8300" w:rsidR="00DD4C70" w:rsidRPr="0059569F" w:rsidRDefault="0059569F" w:rsidP="00D46CEA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59569F">
              <w:rPr>
                <w:rFonts w:ascii="Sylfaen" w:hAnsi="Sylfaen"/>
                <w:sz w:val="20"/>
                <w:szCs w:val="20"/>
                <w:lang w:val="hy-AM"/>
              </w:rPr>
              <w:t>Զորաց քարեր պատմամշակութային արգելոցի հարակից տարածքի բարեկարգում</w:t>
            </w:r>
          </w:p>
        </w:tc>
      </w:tr>
      <w:tr w:rsidR="00DD4C70" w:rsidRPr="00BA24AC" w14:paraId="5D9F95D7" w14:textId="77777777" w:rsidTr="00C26E9E">
        <w:trPr>
          <w:jc w:val="center"/>
        </w:trPr>
        <w:tc>
          <w:tcPr>
            <w:tcW w:w="2715" w:type="dxa"/>
            <w:shd w:val="clear" w:color="auto" w:fill="FFFFFF"/>
          </w:tcPr>
          <w:p w14:paraId="0C414286" w14:textId="36E18D9E" w:rsidR="00DD4C70" w:rsidRPr="00BA24AC" w:rsidRDefault="00FD4979" w:rsidP="006415C9">
            <w:pPr>
              <w:widowControl w:val="0"/>
              <w:autoSpaceDE w:val="0"/>
              <w:autoSpaceDN w:val="0"/>
              <w:spacing w:line="276" w:lineRule="auto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Համայնք</w:t>
            </w:r>
            <w:r w:rsidR="00DD4C70"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</w:p>
        </w:tc>
        <w:tc>
          <w:tcPr>
            <w:tcW w:w="6429" w:type="dxa"/>
            <w:gridSpan w:val="3"/>
            <w:shd w:val="clear" w:color="auto" w:fill="FFFFFF"/>
          </w:tcPr>
          <w:p w14:paraId="3EA1BB6A" w14:textId="45F7DA18" w:rsidR="00DD4C70" w:rsidRPr="00BA24AC" w:rsidRDefault="00CB4616" w:rsidP="006415C9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Սյունիքի մարզ, Սիսիան</w:t>
            </w:r>
            <w:r w:rsidR="00FD4979"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համայնք</w:t>
            </w:r>
          </w:p>
        </w:tc>
      </w:tr>
      <w:tr w:rsidR="00DD4C70" w:rsidRPr="004752AB" w14:paraId="368FE97E" w14:textId="77777777" w:rsidTr="00C26E9E">
        <w:trPr>
          <w:jc w:val="center"/>
        </w:trPr>
        <w:tc>
          <w:tcPr>
            <w:tcW w:w="2715" w:type="dxa"/>
            <w:shd w:val="clear" w:color="auto" w:fill="FFFFFF"/>
          </w:tcPr>
          <w:p w14:paraId="4E444C1F" w14:textId="7A5C9E98" w:rsidR="00DD4C70" w:rsidRPr="00BA24AC" w:rsidRDefault="00FD4979" w:rsidP="006415C9">
            <w:pPr>
              <w:widowControl w:val="0"/>
              <w:autoSpaceDE w:val="0"/>
              <w:autoSpaceDN w:val="0"/>
              <w:spacing w:line="276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Տեղանքում նախատեսվող գործողությունների շրջանակը</w:t>
            </w:r>
          </w:p>
        </w:tc>
        <w:tc>
          <w:tcPr>
            <w:tcW w:w="6429" w:type="dxa"/>
            <w:gridSpan w:val="3"/>
            <w:shd w:val="clear" w:color="auto" w:fill="FFFFFF"/>
          </w:tcPr>
          <w:p w14:paraId="4B312915" w14:textId="77777777" w:rsidR="00E04835" w:rsidRDefault="00CB4616" w:rsidP="00A74B33">
            <w:pPr>
              <w:widowControl w:val="0"/>
              <w:autoSpaceDE w:val="0"/>
              <w:autoSpaceDN w:val="0"/>
              <w:spacing w:before="60" w:line="276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CB4616">
              <w:rPr>
                <w:rFonts w:ascii="Sylfaen" w:hAnsi="Sylfaen"/>
                <w:sz w:val="20"/>
                <w:szCs w:val="20"/>
                <w:lang w:val="hy-AM"/>
              </w:rPr>
              <w:t>Ենթածրագրի նպատակն է ստեղծել զբոսաշրջային ենթակառուցվածքներ «</w:t>
            </w:r>
            <w:r w:rsidR="006A09FF">
              <w:rPr>
                <w:rFonts w:ascii="Sylfaen" w:hAnsi="Sylfaen"/>
                <w:sz w:val="20"/>
                <w:szCs w:val="20"/>
                <w:lang w:val="hy-AM"/>
              </w:rPr>
              <w:t>Զ</w:t>
            </w:r>
            <w:r w:rsidRPr="00CB4616">
              <w:rPr>
                <w:rFonts w:ascii="Sylfaen" w:hAnsi="Sylfaen"/>
                <w:sz w:val="20"/>
                <w:szCs w:val="20"/>
                <w:lang w:val="hy-AM"/>
              </w:rPr>
              <w:t>որաց քարեր» պատմամշակութային արգելոցի բուֆերային գոտուց դուրս `</w:t>
            </w:r>
            <w:r w:rsidR="006A09FF">
              <w:rPr>
                <w:rFonts w:ascii="Sylfaen" w:hAnsi="Sylfaen"/>
                <w:sz w:val="20"/>
                <w:szCs w:val="20"/>
                <w:lang w:val="hy-AM"/>
              </w:rPr>
              <w:t>տեսարժան վայրը</w:t>
            </w:r>
            <w:r w:rsidRPr="00CB4616">
              <w:rPr>
                <w:rFonts w:ascii="Sylfaen" w:hAnsi="Sylfaen"/>
                <w:sz w:val="20"/>
                <w:szCs w:val="20"/>
                <w:lang w:val="hy-AM"/>
              </w:rPr>
              <w:t xml:space="preserve"> այցելող զբոսաշրջիկների </w:t>
            </w:r>
            <w:r w:rsidR="006A09FF">
              <w:rPr>
                <w:rFonts w:ascii="Sylfaen" w:hAnsi="Sylfaen"/>
                <w:sz w:val="20"/>
                <w:szCs w:val="20"/>
                <w:lang w:val="hy-AM"/>
              </w:rPr>
              <w:t>այցելությունը</w:t>
            </w:r>
            <w:r w:rsidRPr="00CB4616">
              <w:rPr>
                <w:rFonts w:ascii="Sylfaen" w:hAnsi="Sylfaen"/>
                <w:sz w:val="20"/>
                <w:szCs w:val="20"/>
                <w:lang w:val="hy-AM"/>
              </w:rPr>
              <w:t xml:space="preserve"> բարելավելու համար: Աշխատանքները կհանգեցնեն ենթակառուցվածքային ծառայությունների և ինստիտուցիոնալ կարողությունների բարելավմանը `առաջարկվող Հարավային միջանցքի շրջանի վրա զբոսաշրջության վրա հիմնված տնտեսության և մշակութային ժառանգության շղթաների զարգացմանը աջակցելու համար: Այս ենթածրագրի ներքո առաջարկվում են հետևյալ աշխատանքները</w:t>
            </w:r>
            <w:r w:rsidR="006A09FF">
              <w:rPr>
                <w:rFonts w:ascii="Sylfaen" w:hAnsi="Sylfaen"/>
                <w:sz w:val="20"/>
                <w:szCs w:val="20"/>
                <w:lang w:val="hy-AM"/>
              </w:rPr>
              <w:t xml:space="preserve">. </w:t>
            </w:r>
          </w:p>
          <w:p w14:paraId="7E8969D4" w14:textId="15901BD6" w:rsidR="00E04835" w:rsidRDefault="008A4D61" w:rsidP="00E04835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spacing w:before="60" w:line="276" w:lineRule="auto"/>
              <w:jc w:val="both"/>
              <w:rPr>
                <w:rFonts w:ascii="Sylfaen" w:hAnsi="Sylfaen"/>
                <w:lang w:val="hy-AM"/>
              </w:rPr>
            </w:pPr>
            <w:r>
              <w:rPr>
                <w:rFonts w:ascii="Sylfaen" w:hAnsi="Sylfaen" w:cs="Sylfaen"/>
                <w:lang w:val="hy-AM"/>
              </w:rPr>
              <w:t>Կկառուցվի զ</w:t>
            </w:r>
            <w:r w:rsidR="00CB4616" w:rsidRPr="00E04835">
              <w:rPr>
                <w:rFonts w:ascii="Sylfaen" w:hAnsi="Sylfaen"/>
                <w:lang w:val="hy-AM"/>
              </w:rPr>
              <w:t xml:space="preserve">բոսաշրջության սպասարկման </w:t>
            </w:r>
            <w:r>
              <w:rPr>
                <w:rFonts w:ascii="Sylfaen" w:hAnsi="Sylfaen"/>
                <w:lang w:val="hy-AM"/>
              </w:rPr>
              <w:t>կենտրոն՝</w:t>
            </w:r>
            <w:r w:rsidR="00CB4616" w:rsidRPr="00E04835">
              <w:rPr>
                <w:rFonts w:ascii="Sylfaen" w:hAnsi="Sylfaen"/>
                <w:lang w:val="hy-AM"/>
              </w:rPr>
              <w:t xml:space="preserve"> մեկ հարկանի </w:t>
            </w:r>
            <w:r>
              <w:rPr>
                <w:rFonts w:ascii="Sylfaen" w:hAnsi="Sylfaen"/>
                <w:lang w:val="hy-AM"/>
              </w:rPr>
              <w:t xml:space="preserve">շինություն </w:t>
            </w:r>
            <w:r w:rsidR="00CB4616" w:rsidRPr="00E04835">
              <w:rPr>
                <w:rFonts w:ascii="Sylfaen" w:hAnsi="Sylfaen"/>
                <w:lang w:val="hy-AM"/>
              </w:rPr>
              <w:t>(3.6 x 7 մ)</w:t>
            </w:r>
            <w:r>
              <w:rPr>
                <w:rFonts w:ascii="Sylfaen" w:hAnsi="Sylfaen"/>
                <w:lang w:val="hy-AM"/>
              </w:rPr>
              <w:t>:</w:t>
            </w:r>
            <w:r w:rsidR="00CB4616" w:rsidRPr="00E04835">
              <w:rPr>
                <w:rFonts w:ascii="Sylfaen" w:hAnsi="Sylfaen"/>
                <w:lang w:val="hy-AM"/>
              </w:rPr>
              <w:t xml:space="preserve"> Շենքը կունենա գրասենյակային տարածք, զուգարաններ և </w:t>
            </w:r>
            <w:r w:rsidR="006A09FF" w:rsidRPr="00E04835">
              <w:rPr>
                <w:rFonts w:ascii="Sylfaen" w:hAnsi="Sylfaen"/>
                <w:lang w:val="hy-AM"/>
              </w:rPr>
              <w:t>պահակակետ: Զ</w:t>
            </w:r>
            <w:r w:rsidR="00CB4616" w:rsidRPr="00E04835">
              <w:rPr>
                <w:rFonts w:ascii="Sylfaen" w:hAnsi="Sylfaen"/>
                <w:lang w:val="hy-AM"/>
              </w:rPr>
              <w:t>բոսաշրջության սպասարկման կենտրոնից «</w:t>
            </w:r>
            <w:r w:rsidR="006A09FF" w:rsidRPr="00E04835">
              <w:rPr>
                <w:rFonts w:ascii="Sylfaen" w:hAnsi="Sylfaen"/>
                <w:lang w:val="hy-AM"/>
              </w:rPr>
              <w:t>Զ</w:t>
            </w:r>
            <w:r w:rsidR="00CB4616" w:rsidRPr="00E04835">
              <w:rPr>
                <w:rFonts w:ascii="Sylfaen" w:hAnsi="Sylfaen"/>
                <w:lang w:val="hy-AM"/>
              </w:rPr>
              <w:t xml:space="preserve">որաց քարեր» հուշարձան հեռավորությունը կկազմի 455 մետր: Մեքենաների մուտքը հուշարձան կսահմանափակվի: </w:t>
            </w:r>
          </w:p>
          <w:p w14:paraId="41A92768" w14:textId="77777777" w:rsidR="00E04835" w:rsidRDefault="00CB4616" w:rsidP="00E04835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spacing w:before="60" w:line="276" w:lineRule="auto"/>
              <w:jc w:val="both"/>
              <w:rPr>
                <w:rFonts w:ascii="Sylfaen" w:hAnsi="Sylfaen"/>
                <w:lang w:val="hy-AM"/>
              </w:rPr>
            </w:pPr>
            <w:r w:rsidRPr="00E04835">
              <w:rPr>
                <w:rFonts w:ascii="Sylfaen" w:hAnsi="Sylfaen"/>
                <w:lang w:val="hy-AM"/>
              </w:rPr>
              <w:t xml:space="preserve">Դեպի հուշարձան տանող ճանապարհը </w:t>
            </w:r>
            <w:r w:rsidR="00822880" w:rsidRPr="00E04835">
              <w:rPr>
                <w:rFonts w:ascii="Sylfaen" w:hAnsi="Sylfaen"/>
                <w:lang w:val="hy-AM"/>
              </w:rPr>
              <w:t>բարեկարգվելու է: Կառուցվելու է  հեծանիվների, մեքենաների և խոշոր մարդատար տրանսպորտային միջոցների համար</w:t>
            </w:r>
            <w:r w:rsidR="00A74B33" w:rsidRPr="00E04835">
              <w:rPr>
                <w:rFonts w:ascii="Sylfaen" w:hAnsi="Sylfaen"/>
                <w:lang w:val="hy-AM"/>
              </w:rPr>
              <w:t xml:space="preserve"> նախատեսված</w:t>
            </w:r>
            <w:r w:rsidR="00822880" w:rsidRPr="00E04835">
              <w:rPr>
                <w:rFonts w:ascii="Sylfaen" w:hAnsi="Sylfaen"/>
                <w:lang w:val="hy-AM"/>
              </w:rPr>
              <w:t xml:space="preserve"> ավտոկայանատեղի</w:t>
            </w:r>
            <w:r w:rsidR="00A74B33" w:rsidRPr="00E04835">
              <w:rPr>
                <w:rFonts w:ascii="Sylfaen" w:hAnsi="Sylfaen"/>
                <w:lang w:val="hy-AM"/>
              </w:rPr>
              <w:t xml:space="preserve">՝ </w:t>
            </w:r>
            <w:r w:rsidR="00822880" w:rsidRPr="00E04835">
              <w:rPr>
                <w:rFonts w:ascii="Sylfaen" w:hAnsi="Sylfaen"/>
                <w:lang w:val="hy-AM"/>
              </w:rPr>
              <w:t>663 քմ մակերեսով:</w:t>
            </w:r>
            <w:r w:rsidRPr="00E04835">
              <w:rPr>
                <w:rFonts w:ascii="Sylfaen" w:hAnsi="Sylfaen"/>
                <w:lang w:val="hy-AM"/>
              </w:rPr>
              <w:t xml:space="preserve"> </w:t>
            </w:r>
          </w:p>
          <w:p w14:paraId="4224A18C" w14:textId="77777777" w:rsidR="008A4D61" w:rsidRDefault="00A74B33" w:rsidP="00E04835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spacing w:before="60" w:line="276" w:lineRule="auto"/>
              <w:jc w:val="both"/>
              <w:rPr>
                <w:rFonts w:ascii="Sylfaen" w:hAnsi="Sylfaen"/>
                <w:lang w:val="hy-AM"/>
              </w:rPr>
            </w:pPr>
            <w:r w:rsidRPr="00E04835">
              <w:rPr>
                <w:rFonts w:ascii="Sylfaen" w:hAnsi="Sylfaen"/>
                <w:lang w:val="hy-AM"/>
              </w:rPr>
              <w:t>Դեպի հուշարձան տանող գ</w:t>
            </w:r>
            <w:r w:rsidR="00CB4616" w:rsidRPr="00E04835">
              <w:rPr>
                <w:rFonts w:ascii="Sylfaen" w:hAnsi="Sylfaen"/>
                <w:lang w:val="hy-AM"/>
              </w:rPr>
              <w:t xml:space="preserve">ոյություն ունեցող </w:t>
            </w:r>
            <w:r w:rsidRPr="00E04835">
              <w:rPr>
                <w:rFonts w:ascii="Sylfaen" w:hAnsi="Sylfaen"/>
                <w:lang w:val="hy-AM"/>
              </w:rPr>
              <w:t>ճանապարհը</w:t>
            </w:r>
            <w:r w:rsidR="00CB4616" w:rsidRPr="00E04835">
              <w:rPr>
                <w:rFonts w:ascii="Sylfaen" w:hAnsi="Sylfaen"/>
                <w:lang w:val="hy-AM"/>
              </w:rPr>
              <w:t xml:space="preserve"> </w:t>
            </w:r>
            <w:r w:rsidRPr="00E04835">
              <w:rPr>
                <w:rFonts w:ascii="Sylfaen" w:hAnsi="Sylfaen"/>
                <w:lang w:val="hy-AM"/>
              </w:rPr>
              <w:t>կվերականգնվի</w:t>
            </w:r>
            <w:r w:rsidR="00CB4616" w:rsidRPr="00E04835">
              <w:rPr>
                <w:rFonts w:ascii="Sylfaen" w:hAnsi="Sylfaen"/>
                <w:lang w:val="hy-AM"/>
              </w:rPr>
              <w:t xml:space="preserve"> (1900 քմ)</w:t>
            </w:r>
            <w:r w:rsidRPr="00E04835">
              <w:rPr>
                <w:rFonts w:ascii="Sylfaen" w:hAnsi="Sylfaen"/>
                <w:lang w:val="hy-AM"/>
              </w:rPr>
              <w:t xml:space="preserve">: </w:t>
            </w:r>
            <w:r w:rsidR="00CB4616" w:rsidRPr="00E04835">
              <w:rPr>
                <w:rFonts w:ascii="Sylfaen" w:hAnsi="Sylfaen"/>
                <w:lang w:val="hy-AM"/>
              </w:rPr>
              <w:t xml:space="preserve"> </w:t>
            </w:r>
          </w:p>
          <w:p w14:paraId="2C4296FF" w14:textId="77777777" w:rsidR="008A4D61" w:rsidRDefault="008A4D61" w:rsidP="00E04835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spacing w:before="60" w:line="276" w:lineRule="auto"/>
              <w:jc w:val="both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Կկ</w:t>
            </w:r>
            <w:r w:rsidR="00A74B33" w:rsidRPr="00E04835">
              <w:rPr>
                <w:rFonts w:ascii="Sylfaen" w:hAnsi="Sylfaen"/>
                <w:lang w:val="hy-AM"/>
              </w:rPr>
              <w:t>առուցվի տ</w:t>
            </w:r>
            <w:r w:rsidR="00CB4616" w:rsidRPr="00E04835">
              <w:rPr>
                <w:rFonts w:ascii="Sylfaen" w:hAnsi="Sylfaen"/>
                <w:lang w:val="hy-AM"/>
              </w:rPr>
              <w:t xml:space="preserve">ուրիստական </w:t>
            </w:r>
            <w:r w:rsidR="00CB4616" w:rsidRPr="00E04835">
              <w:rPr>
                <w:lang w:val="hy-AM"/>
              </w:rPr>
              <w:t>​​</w:t>
            </w:r>
            <w:r w:rsidR="00CB4616" w:rsidRPr="00E04835">
              <w:rPr>
                <w:rFonts w:ascii="Sylfaen" w:hAnsi="Sylfaen" w:cs="Sylfaen"/>
                <w:lang w:val="hy-AM"/>
              </w:rPr>
              <w:t>կենտրոնի</w:t>
            </w:r>
            <w:r w:rsidR="00CB4616" w:rsidRPr="00E04835">
              <w:rPr>
                <w:rFonts w:ascii="Sylfaen" w:hAnsi="Sylfaen"/>
                <w:lang w:val="hy-AM"/>
              </w:rPr>
              <w:t xml:space="preserve"> խմելու ջրի մատակարարման </w:t>
            </w:r>
            <w:r w:rsidR="00A74B33" w:rsidRPr="00E04835">
              <w:rPr>
                <w:rFonts w:ascii="Sylfaen" w:hAnsi="Sylfaen"/>
                <w:lang w:val="hy-AM"/>
              </w:rPr>
              <w:t>ցանց</w:t>
            </w:r>
            <w:r w:rsidR="00CB4616" w:rsidRPr="00E04835">
              <w:rPr>
                <w:rFonts w:ascii="Sylfaen" w:hAnsi="Sylfaen"/>
                <w:lang w:val="hy-AM"/>
              </w:rPr>
              <w:t xml:space="preserve"> (2582 մ</w:t>
            </w:r>
            <w:r w:rsidR="00A74B33" w:rsidRPr="00E04835">
              <w:rPr>
                <w:rFonts w:ascii="Sylfaen" w:hAnsi="Sylfaen"/>
                <w:lang w:val="hy-AM"/>
              </w:rPr>
              <w:t>): Ջու</w:t>
            </w:r>
            <w:r w:rsidR="00CB4616" w:rsidRPr="00E04835">
              <w:rPr>
                <w:rFonts w:ascii="Sylfaen" w:hAnsi="Sylfaen"/>
                <w:lang w:val="hy-AM"/>
              </w:rPr>
              <w:t>րը կմատակարարվի Իշխանասար գյուղից</w:t>
            </w:r>
            <w:r w:rsidR="00A74B33" w:rsidRPr="00E04835">
              <w:rPr>
                <w:rFonts w:ascii="Sylfaen" w:hAnsi="Sylfaen"/>
                <w:lang w:val="hy-AM"/>
              </w:rPr>
              <w:t xml:space="preserve">: </w:t>
            </w:r>
          </w:p>
          <w:p w14:paraId="1837FA74" w14:textId="11A787BC" w:rsidR="00BB1909" w:rsidRPr="00E04835" w:rsidRDefault="00A74B33" w:rsidP="00E04835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spacing w:before="60" w:line="276" w:lineRule="auto"/>
              <w:jc w:val="both"/>
              <w:rPr>
                <w:rFonts w:ascii="Sylfaen" w:hAnsi="Sylfaen"/>
                <w:lang w:val="hy-AM"/>
              </w:rPr>
            </w:pPr>
            <w:r w:rsidRPr="00E04835">
              <w:rPr>
                <w:rFonts w:ascii="Sylfaen" w:hAnsi="Sylfaen"/>
                <w:lang w:val="hy-AM"/>
              </w:rPr>
              <w:t>Կտեղադրվեն լ</w:t>
            </w:r>
            <w:r w:rsidR="00CB4616" w:rsidRPr="00E04835">
              <w:rPr>
                <w:rFonts w:ascii="Sylfaen" w:hAnsi="Sylfaen"/>
                <w:lang w:val="hy-AM"/>
              </w:rPr>
              <w:t xml:space="preserve">ուսավորության </w:t>
            </w:r>
            <w:r w:rsidRPr="00E04835">
              <w:rPr>
                <w:rFonts w:ascii="Sylfaen" w:hAnsi="Sylfaen"/>
                <w:lang w:val="hy-AM"/>
              </w:rPr>
              <w:t xml:space="preserve">սյուներ, կիրականացվի </w:t>
            </w:r>
            <w:r w:rsidR="00CB4616" w:rsidRPr="00E04835">
              <w:rPr>
                <w:rFonts w:ascii="Sylfaen" w:hAnsi="Sylfaen"/>
                <w:lang w:val="hy-AM"/>
              </w:rPr>
              <w:t>տարածքի կանաչապատում</w:t>
            </w:r>
            <w:r w:rsidRPr="00E04835">
              <w:rPr>
                <w:rFonts w:ascii="Sylfaen" w:hAnsi="Sylfaen"/>
                <w:lang w:val="hy-AM"/>
              </w:rPr>
              <w:t>, կտեղադրվի տաս</w:t>
            </w:r>
            <w:r w:rsidR="00CB4616" w:rsidRPr="00E04835">
              <w:rPr>
                <w:rFonts w:ascii="Sylfaen" w:hAnsi="Sylfaen"/>
                <w:lang w:val="hy-AM"/>
              </w:rPr>
              <w:t xml:space="preserve"> </w:t>
            </w:r>
            <w:r w:rsidRPr="00E04835">
              <w:rPr>
                <w:rFonts w:ascii="Sylfaen" w:hAnsi="Sylfaen"/>
                <w:lang w:val="hy-AM"/>
              </w:rPr>
              <w:t xml:space="preserve">նստարան </w:t>
            </w:r>
            <w:r w:rsidR="00CB4616" w:rsidRPr="00E04835">
              <w:rPr>
                <w:rFonts w:ascii="Sylfaen" w:hAnsi="Sylfaen"/>
                <w:lang w:val="hy-AM"/>
              </w:rPr>
              <w:t xml:space="preserve">և 7 </w:t>
            </w:r>
            <w:r w:rsidRPr="00E04835">
              <w:rPr>
                <w:rFonts w:ascii="Sylfaen" w:hAnsi="Sylfaen"/>
                <w:lang w:val="hy-AM"/>
              </w:rPr>
              <w:t>աղբաման</w:t>
            </w:r>
            <w:r w:rsidR="00CB4616" w:rsidRPr="00E04835">
              <w:rPr>
                <w:rFonts w:ascii="Sylfaen" w:hAnsi="Sylfaen"/>
                <w:lang w:val="hy-AM"/>
              </w:rPr>
              <w:t>:</w:t>
            </w:r>
          </w:p>
        </w:tc>
      </w:tr>
      <w:tr w:rsidR="009A2FCE" w:rsidRPr="00BA24AC" w14:paraId="2DBFD272" w14:textId="77777777" w:rsidTr="00C26E9E">
        <w:trPr>
          <w:jc w:val="center"/>
        </w:trPr>
        <w:tc>
          <w:tcPr>
            <w:tcW w:w="2715" w:type="dxa"/>
            <w:shd w:val="clear" w:color="auto" w:fill="FFFFFF"/>
            <w:vAlign w:val="center"/>
          </w:tcPr>
          <w:p w14:paraId="49FD46D6" w14:textId="69D6B03C" w:rsidR="009A2FCE" w:rsidRPr="00BA24AC" w:rsidRDefault="009A2FCE" w:rsidP="006415C9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Ինստիտուցիոնալ համաձայնագրեր (ՀԲ)</w:t>
            </w:r>
          </w:p>
        </w:tc>
        <w:tc>
          <w:tcPr>
            <w:tcW w:w="2478" w:type="dxa"/>
            <w:shd w:val="clear" w:color="auto" w:fill="FFFFFF"/>
            <w:vAlign w:val="center"/>
          </w:tcPr>
          <w:p w14:paraId="7309FB17" w14:textId="702F023E" w:rsidR="00364050" w:rsidRPr="00BA24AC" w:rsidRDefault="009A2FCE" w:rsidP="00B9297D">
            <w:pPr>
              <w:widowControl w:val="0"/>
              <w:autoSpaceDE w:val="0"/>
              <w:autoSpaceDN w:val="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Ծրագրի ղեկավար՝ </w:t>
            </w:r>
            <w:r w:rsidR="00364050" w:rsidRPr="00BA24AC">
              <w:rPr>
                <w:rFonts w:ascii="Sylfaen" w:hAnsi="Sylfaen"/>
                <w:sz w:val="20"/>
                <w:szCs w:val="20"/>
                <w:lang w:val="hy-AM"/>
              </w:rPr>
              <w:t>Թաֆադզվա Իրվին Դյուբ</w:t>
            </w:r>
          </w:p>
          <w:p w14:paraId="759E06C1" w14:textId="6C33E53B" w:rsidR="009A2FCE" w:rsidRPr="00BA24AC" w:rsidRDefault="009A2FCE" w:rsidP="00364050">
            <w:pPr>
              <w:widowControl w:val="0"/>
              <w:autoSpaceDE w:val="0"/>
              <w:autoSpaceDN w:val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951" w:type="dxa"/>
            <w:gridSpan w:val="2"/>
            <w:shd w:val="clear" w:color="auto" w:fill="FFFFFF"/>
            <w:vAlign w:val="center"/>
          </w:tcPr>
          <w:p w14:paraId="193FB9F4" w14:textId="4DE239C6" w:rsidR="00364050" w:rsidRPr="00BA24AC" w:rsidRDefault="00364050" w:rsidP="00364050">
            <w:pPr>
              <w:widowControl w:val="0"/>
              <w:autoSpaceDE w:val="0"/>
              <w:autoSpaceDN w:val="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Երաշխիքների մասնագետ՝</w:t>
            </w:r>
          </w:p>
          <w:p w14:paraId="3CCD736C" w14:textId="0868990E" w:rsidR="00364050" w:rsidRPr="00BA24AC" w:rsidRDefault="00364050" w:rsidP="00364050">
            <w:pPr>
              <w:widowControl w:val="0"/>
              <w:autoSpaceDE w:val="0"/>
              <w:autoSpaceDN w:val="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Հմայակ Ավագյան (բնապահպանական)</w:t>
            </w:r>
          </w:p>
          <w:p w14:paraId="2E2DCA8A" w14:textId="30D1CF66" w:rsidR="009A2FCE" w:rsidRPr="00BA24AC" w:rsidRDefault="00364050" w:rsidP="00364050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Վերա Դուգանզից (սոցիալական)</w:t>
            </w:r>
          </w:p>
        </w:tc>
      </w:tr>
      <w:tr w:rsidR="009A2FCE" w:rsidRPr="00BA24AC" w14:paraId="214E710A" w14:textId="77777777" w:rsidTr="00C26E9E">
        <w:trPr>
          <w:jc w:val="center"/>
        </w:trPr>
        <w:tc>
          <w:tcPr>
            <w:tcW w:w="2715" w:type="dxa"/>
            <w:shd w:val="clear" w:color="auto" w:fill="FFFFFF"/>
            <w:vAlign w:val="center"/>
          </w:tcPr>
          <w:p w14:paraId="32F92FBD" w14:textId="2D4319C0" w:rsidR="009A2FCE" w:rsidRPr="00BA24AC" w:rsidRDefault="009A2FCE" w:rsidP="006415C9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Իրականացման համաձայնագրեր (ՀՀ)</w:t>
            </w:r>
          </w:p>
        </w:tc>
        <w:tc>
          <w:tcPr>
            <w:tcW w:w="2478" w:type="dxa"/>
            <w:shd w:val="clear" w:color="auto" w:fill="FFFFFF"/>
            <w:vAlign w:val="center"/>
          </w:tcPr>
          <w:p w14:paraId="5CC70727" w14:textId="77777777" w:rsidR="009A2FCE" w:rsidRPr="00BA24AC" w:rsidRDefault="009A2FCE" w:rsidP="00B9297D">
            <w:pPr>
              <w:widowControl w:val="0"/>
              <w:autoSpaceDE w:val="0"/>
              <w:autoSpaceDN w:val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Իրականացնող կազմակերպություն՝</w:t>
            </w:r>
          </w:p>
          <w:p w14:paraId="5A6A4B8B" w14:textId="77777777" w:rsidR="009A2FCE" w:rsidRPr="00BA24AC" w:rsidRDefault="009A2FCE" w:rsidP="00B9297D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ՀՏԶՀ</w:t>
            </w:r>
          </w:p>
          <w:p w14:paraId="3AE10550" w14:textId="77777777" w:rsidR="009A2FCE" w:rsidRPr="00BA24AC" w:rsidRDefault="009A2FCE" w:rsidP="00B9297D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Ասյա Օսիպովա (բնապահպանական)</w:t>
            </w:r>
          </w:p>
          <w:p w14:paraId="1AAA5BE8" w14:textId="6595A487" w:rsidR="009A2FCE" w:rsidRPr="00BA24AC" w:rsidRDefault="009A2FCE" w:rsidP="00EC1E0E">
            <w:pPr>
              <w:widowControl w:val="0"/>
              <w:autoSpaceDE w:val="0"/>
              <w:autoSpaceDN w:val="0"/>
              <w:spacing w:before="60" w:line="276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Քնարիկ Գրիգորյան </w:t>
            </w:r>
            <w:r w:rsidRPr="00BA24AC">
              <w:rPr>
                <w:rFonts w:ascii="Sylfaen" w:hAnsi="Sylfaen"/>
                <w:sz w:val="20"/>
                <w:szCs w:val="20"/>
              </w:rPr>
              <w:t>(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սոցիալական</w:t>
            </w:r>
            <w:r w:rsidRPr="00BA24AC"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tcW w:w="1859" w:type="dxa"/>
            <w:shd w:val="clear" w:color="auto" w:fill="FFFFFF"/>
            <w:vAlign w:val="center"/>
          </w:tcPr>
          <w:p w14:paraId="2AEB85F1" w14:textId="77777777" w:rsidR="009A2FCE" w:rsidRDefault="004752AB" w:rsidP="004752AB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Տեխնիկական վերահսկող</w:t>
            </w:r>
          </w:p>
          <w:p w14:paraId="20281BFB" w14:textId="6D64552D" w:rsidR="004752AB" w:rsidRPr="004752AB" w:rsidRDefault="004752AB" w:rsidP="004752AB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Հալդի Քոնսալթ ՍՊԸ</w:t>
            </w:r>
          </w:p>
        </w:tc>
        <w:tc>
          <w:tcPr>
            <w:tcW w:w="2092" w:type="dxa"/>
            <w:shd w:val="clear" w:color="auto" w:fill="FFFFFF"/>
            <w:vAlign w:val="center"/>
          </w:tcPr>
          <w:p w14:paraId="22122705" w14:textId="408E26FF" w:rsidR="009A2FCE" w:rsidRDefault="004752AB" w:rsidP="00B9297D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Կապալառու կազմակերպություն</w:t>
            </w:r>
          </w:p>
          <w:p w14:paraId="287ACE5E" w14:textId="075225F8" w:rsidR="004752AB" w:rsidRPr="00BA24AC" w:rsidRDefault="004752AB" w:rsidP="00B9297D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Վարարակն ՓԲԸ</w:t>
            </w:r>
          </w:p>
          <w:p w14:paraId="75999DFA" w14:textId="2FC45460" w:rsidR="009A2FCE" w:rsidRPr="00BA24AC" w:rsidRDefault="009A2FCE" w:rsidP="006415C9">
            <w:pPr>
              <w:widowControl w:val="0"/>
              <w:autoSpaceDE w:val="0"/>
              <w:autoSpaceDN w:val="0"/>
              <w:spacing w:before="60" w:line="276" w:lineRule="auto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</w:tr>
      <w:tr w:rsidR="00DD4C70" w:rsidRPr="00BA24AC" w14:paraId="6C75A552" w14:textId="77777777" w:rsidTr="006415C9">
        <w:trPr>
          <w:jc w:val="center"/>
        </w:trPr>
        <w:tc>
          <w:tcPr>
            <w:tcW w:w="9144" w:type="dxa"/>
            <w:gridSpan w:val="4"/>
            <w:shd w:val="clear" w:color="auto" w:fill="E6E6E6"/>
          </w:tcPr>
          <w:p w14:paraId="595351CA" w14:textId="0A4BBBCD" w:rsidR="00DD4C70" w:rsidRPr="00BA24AC" w:rsidRDefault="00364050" w:rsidP="006415C9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b/>
                <w:sz w:val="20"/>
                <w:szCs w:val="20"/>
                <w:lang w:val="hy-AM"/>
              </w:rPr>
              <w:lastRenderedPageBreak/>
              <w:t>Տեղանքի նկարագրություն</w:t>
            </w:r>
          </w:p>
        </w:tc>
      </w:tr>
      <w:tr w:rsidR="00364050" w:rsidRPr="00BA24AC" w14:paraId="59E05496" w14:textId="77777777" w:rsidTr="00C26E9E">
        <w:trPr>
          <w:jc w:val="center"/>
        </w:trPr>
        <w:tc>
          <w:tcPr>
            <w:tcW w:w="2715" w:type="dxa"/>
          </w:tcPr>
          <w:p w14:paraId="5C21C75E" w14:textId="77777777" w:rsidR="00364050" w:rsidRPr="00BA24AC" w:rsidRDefault="00364050" w:rsidP="00B9297D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Վերականգնվող տարածքի</w:t>
            </w:r>
          </w:p>
          <w:p w14:paraId="16EA3AEA" w14:textId="77777777" w:rsidR="00364050" w:rsidRPr="00BA24AC" w:rsidRDefault="00364050" w:rsidP="00B9297D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սեփականատեր կազմակերպության</w:t>
            </w:r>
          </w:p>
          <w:p w14:paraId="78542D0D" w14:textId="32E2EDB6" w:rsidR="00364050" w:rsidRPr="00BA24AC" w:rsidRDefault="00364050" w:rsidP="001C0BA2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6429" w:type="dxa"/>
            <w:gridSpan w:val="3"/>
            <w:vAlign w:val="center"/>
          </w:tcPr>
          <w:p w14:paraId="24F8F6E8" w14:textId="77777777" w:rsidR="001C0BA2" w:rsidRDefault="001C0BA2" w:rsidP="006415C9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ՀՀ</w:t>
            </w:r>
          </w:p>
          <w:p w14:paraId="0A7DF5F4" w14:textId="4F6FF79A" w:rsidR="00364050" w:rsidRDefault="008A4D61" w:rsidP="006415C9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Սյունիքի</w:t>
            </w:r>
            <w:r w:rsidR="001C0BA2">
              <w:rPr>
                <w:rFonts w:ascii="Sylfaen" w:hAnsi="Sylfaen"/>
                <w:sz w:val="20"/>
                <w:szCs w:val="20"/>
                <w:lang w:val="hy-AM"/>
              </w:rPr>
              <w:t xml:space="preserve"> մարզ</w:t>
            </w:r>
          </w:p>
          <w:p w14:paraId="50514C13" w14:textId="20225C3E" w:rsidR="001C0BA2" w:rsidRPr="00BA24AC" w:rsidRDefault="008A4D61" w:rsidP="006415C9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Սիսիան համայնք</w:t>
            </w:r>
          </w:p>
        </w:tc>
      </w:tr>
      <w:tr w:rsidR="00364050" w:rsidRPr="00BA24AC" w14:paraId="24EDA521" w14:textId="77777777" w:rsidTr="00C26E9E">
        <w:trPr>
          <w:jc w:val="center"/>
        </w:trPr>
        <w:tc>
          <w:tcPr>
            <w:tcW w:w="2715" w:type="dxa"/>
          </w:tcPr>
          <w:p w14:paraId="0E19D69C" w14:textId="12C609AB" w:rsidR="00364050" w:rsidRPr="00BA24AC" w:rsidRDefault="00364050" w:rsidP="006415C9">
            <w:pPr>
              <w:widowControl w:val="0"/>
              <w:autoSpaceDE w:val="0"/>
              <w:autoSpaceDN w:val="0"/>
              <w:spacing w:before="60" w:line="276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Վերանորոգվող/կառուցվող կառույցի հասցեն և գտնվելու վայրը</w:t>
            </w:r>
          </w:p>
        </w:tc>
        <w:tc>
          <w:tcPr>
            <w:tcW w:w="6429" w:type="dxa"/>
            <w:gridSpan w:val="3"/>
            <w:vAlign w:val="center"/>
          </w:tcPr>
          <w:p w14:paraId="104AE987" w14:textId="74AF7C22" w:rsidR="00364050" w:rsidRPr="00BA24AC" w:rsidRDefault="008A4D61" w:rsidP="006415C9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Սիսիան համայնք</w:t>
            </w:r>
          </w:p>
        </w:tc>
      </w:tr>
      <w:tr w:rsidR="00364050" w:rsidRPr="00382713" w14:paraId="1D69F4FF" w14:textId="77777777" w:rsidTr="00C26E9E">
        <w:trPr>
          <w:jc w:val="center"/>
        </w:trPr>
        <w:tc>
          <w:tcPr>
            <w:tcW w:w="2715" w:type="dxa"/>
          </w:tcPr>
          <w:p w14:paraId="24161A53" w14:textId="77777777" w:rsidR="00364050" w:rsidRPr="00BA24AC" w:rsidRDefault="00364050" w:rsidP="00B9297D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Հողի սեփականատերը</w:t>
            </w:r>
          </w:p>
          <w:p w14:paraId="1E24C59C" w14:textId="7EFC9ACB" w:rsidR="00364050" w:rsidRPr="00BA24AC" w:rsidRDefault="00364050" w:rsidP="006415C9">
            <w:pPr>
              <w:widowControl w:val="0"/>
              <w:autoSpaceDE w:val="0"/>
              <w:autoSpaceDN w:val="0"/>
              <w:spacing w:before="60" w:line="276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Ո՞վ է օգտագործում այդ հողը (ֆորմալ/ոչ ֆորմալ)</w:t>
            </w:r>
          </w:p>
        </w:tc>
        <w:tc>
          <w:tcPr>
            <w:tcW w:w="6429" w:type="dxa"/>
            <w:gridSpan w:val="3"/>
          </w:tcPr>
          <w:p w14:paraId="03BDA4DA" w14:textId="55266875" w:rsidR="00364050" w:rsidRPr="00382713" w:rsidRDefault="00382713" w:rsidP="00382713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Զ</w:t>
            </w:r>
            <w:r w:rsidRPr="00382713">
              <w:rPr>
                <w:rFonts w:ascii="Sylfaen" w:hAnsi="Sylfaen"/>
                <w:sz w:val="20"/>
                <w:szCs w:val="20"/>
                <w:lang w:val="hy-AM"/>
              </w:rPr>
              <w:t>բոսաշրջության սպասարկման կենտրոնի և կայանատեղիի կառուցման և գոյություն ունեցող հողային ճանապարհի վերականգնման համար առաջարկվող հողամասը պատկանում է «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Զ</w:t>
            </w:r>
            <w:r w:rsidRPr="00382713">
              <w:rPr>
                <w:rFonts w:ascii="Sylfaen" w:hAnsi="Sylfaen"/>
                <w:sz w:val="20"/>
                <w:szCs w:val="20"/>
                <w:lang w:val="hy-AM"/>
              </w:rPr>
              <w:t xml:space="preserve">որաց քարեր բնակավայր» արգելոցին: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Ջ</w:t>
            </w:r>
            <w:r w:rsidRPr="00382713">
              <w:rPr>
                <w:rFonts w:ascii="Sylfaen" w:hAnsi="Sylfaen"/>
                <w:sz w:val="20"/>
                <w:szCs w:val="20"/>
                <w:lang w:val="hy-AM"/>
              </w:rPr>
              <w:t>րամատակարարման խողովակաշարի կառուցման համար առաջարկվող հողամասը պատկանում է Սիսիան համայնքին: Հողամասը չի օգտագործվում որևէ մասնավոր նպատակով:</w:t>
            </w:r>
          </w:p>
        </w:tc>
      </w:tr>
      <w:tr w:rsidR="00364050" w:rsidRPr="004752AB" w14:paraId="197D29B9" w14:textId="77777777" w:rsidTr="00C26E9E">
        <w:trPr>
          <w:trHeight w:val="737"/>
          <w:jc w:val="center"/>
        </w:trPr>
        <w:tc>
          <w:tcPr>
            <w:tcW w:w="2715" w:type="dxa"/>
          </w:tcPr>
          <w:p w14:paraId="04E89E27" w14:textId="05B76FD2" w:rsidR="00364050" w:rsidRPr="00BA24AC" w:rsidRDefault="00364050" w:rsidP="006415C9">
            <w:pPr>
              <w:widowControl w:val="0"/>
              <w:autoSpaceDE w:val="0"/>
              <w:autoSpaceDN w:val="0"/>
              <w:spacing w:before="60" w:line="276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Տվյալ ծրագրի վայրի շրջապատող  ֆիզիկական և բնական միջավայրի նկարագրությունը</w:t>
            </w:r>
          </w:p>
        </w:tc>
        <w:tc>
          <w:tcPr>
            <w:tcW w:w="6429" w:type="dxa"/>
            <w:gridSpan w:val="3"/>
          </w:tcPr>
          <w:p w14:paraId="541AC69C" w14:textId="77777777" w:rsidR="002948AE" w:rsidRDefault="00382713" w:rsidP="00382713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«Զ</w:t>
            </w:r>
            <w:r w:rsidRPr="00382713">
              <w:rPr>
                <w:rFonts w:ascii="Sylfaen" w:hAnsi="Sylfaen"/>
                <w:sz w:val="20"/>
                <w:szCs w:val="20"/>
                <w:lang w:val="hy-AM"/>
              </w:rPr>
              <w:t>որաց քարեր» բնակավայրի պատմամշակութային արգելոցը գտնվում է Երևանից 210 կմ հեռավորության վրա ՝ Սյունիքի մարզի Սիսիան քաղաքից 3 կմ հյուսիս-արևելք: «</w:t>
            </w:r>
            <w:r w:rsidR="002948AE">
              <w:rPr>
                <w:rFonts w:ascii="Sylfaen" w:hAnsi="Sylfaen"/>
                <w:sz w:val="20"/>
                <w:szCs w:val="20"/>
                <w:lang w:val="hy-AM"/>
              </w:rPr>
              <w:t>Զ</w:t>
            </w:r>
            <w:r w:rsidRPr="00382713">
              <w:rPr>
                <w:rFonts w:ascii="Sylfaen" w:hAnsi="Sylfaen"/>
                <w:sz w:val="20"/>
                <w:szCs w:val="20"/>
                <w:lang w:val="hy-AM"/>
              </w:rPr>
              <w:t xml:space="preserve">որաց քարեր» (Քարահունջ) - նախապատմական մեգալիթյան կառույց է ՝ </w:t>
            </w:r>
            <w:r w:rsidR="002948AE">
              <w:rPr>
                <w:rFonts w:ascii="Sylfaen" w:hAnsi="Sylfaen"/>
                <w:sz w:val="20"/>
                <w:szCs w:val="20"/>
                <w:lang w:val="hy-AM"/>
              </w:rPr>
              <w:t>շրջանաձև</w:t>
            </w:r>
            <w:r w:rsidRPr="00382713">
              <w:rPr>
                <w:rFonts w:ascii="Sylfaen" w:hAnsi="Sylfaen"/>
                <w:sz w:val="20"/>
                <w:szCs w:val="20"/>
                <w:lang w:val="hy-AM"/>
              </w:rPr>
              <w:t xml:space="preserve"> աստղադիտար</w:t>
            </w:r>
            <w:r w:rsidR="002948AE">
              <w:rPr>
                <w:rFonts w:ascii="Sylfaen" w:hAnsi="Sylfaen"/>
                <w:sz w:val="20"/>
                <w:szCs w:val="20"/>
                <w:lang w:val="hy-AM"/>
              </w:rPr>
              <w:t>ան</w:t>
            </w:r>
            <w:r w:rsidRPr="00382713">
              <w:rPr>
                <w:rFonts w:ascii="Sylfaen" w:hAnsi="Sylfaen"/>
                <w:sz w:val="20"/>
                <w:szCs w:val="20"/>
                <w:lang w:val="hy-AM"/>
              </w:rPr>
              <w:t>ով: Ըստ հետազոտողների ամենահին աստղադիտարանը</w:t>
            </w:r>
            <w:r w:rsidR="002948AE">
              <w:rPr>
                <w:rFonts w:ascii="Sylfaen" w:hAnsi="Sylfaen"/>
                <w:sz w:val="20"/>
                <w:szCs w:val="20"/>
                <w:lang w:val="hy-AM"/>
              </w:rPr>
              <w:t>՝ Զ</w:t>
            </w:r>
            <w:r w:rsidRPr="00382713">
              <w:rPr>
                <w:rFonts w:ascii="Sylfaen" w:hAnsi="Sylfaen"/>
                <w:sz w:val="20"/>
                <w:szCs w:val="20"/>
                <w:lang w:val="hy-AM"/>
              </w:rPr>
              <w:t xml:space="preserve">որաց Քարերը կառուցվել է ավելի քան 7500 տարի առաջ: Հուշարձանը բաղկացած է առանձին կանգուն բազալտե քարերից, որոնց բարձրությունը տատանվում է 0,5-ից 3 մետր և կշռում է մինչև 10 տոննա: </w:t>
            </w:r>
          </w:p>
          <w:p w14:paraId="47F4E836" w14:textId="5FD99298" w:rsidR="00364050" w:rsidRPr="00382713" w:rsidRDefault="00382713" w:rsidP="00382713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382713">
              <w:rPr>
                <w:rFonts w:ascii="Sylfaen" w:hAnsi="Sylfaen"/>
                <w:sz w:val="20"/>
                <w:szCs w:val="20"/>
                <w:lang w:val="hy-AM"/>
              </w:rPr>
              <w:t>Արգելոցը չունի անհրաժեշտ զբոսաշրջային ենթակառուցվածքներ և գտնվում է ամայի տարածքում, մայրուղուց դեպի հուշարձան տանող ճանապարհը վատ վիճակում է. պահպանված ժայռերը բախվում են արժեքավոր կտորների վատթարացման և կորստի</w:t>
            </w:r>
            <w:r w:rsidR="002948AE">
              <w:rPr>
                <w:rFonts w:ascii="Sylfaen" w:hAnsi="Sylfaen"/>
                <w:sz w:val="20"/>
                <w:szCs w:val="20"/>
                <w:lang w:val="hy-AM"/>
              </w:rPr>
              <w:t xml:space="preserve"> վտանգին</w:t>
            </w:r>
            <w:r w:rsidRPr="00382713">
              <w:rPr>
                <w:rFonts w:ascii="Sylfaen" w:hAnsi="Sylfaen"/>
                <w:sz w:val="20"/>
                <w:szCs w:val="20"/>
                <w:lang w:val="hy-AM"/>
              </w:rPr>
              <w:t>: Շինարարության տարածքը վատ բուսական ծածկույթ ունի: Ենթածրագրի իրականացումը, առաջին հերթին, կնպաստի զարգացած, բարելավված զբոսաշրջային ենթակառուցվածքների ստեղծմանը և բարձրորակ տուրիստական ​​ծառայությունների մատուցմանը: Պատմամշակութային տարածքում բիզնեսի զարգացման և ներդրումային միջավայրի համար բարենպաստ պայմաններ կստեղծվեն: Քանի որ սա գրավիչ զբոսաշրջային կենտրոն է, տարեցտարի կավելանա ներքին և օտարերկրյա զբոսաշրջիկների թիվը: Շինհրապարակի մոտ խանութներ, կրպակներ կամ փոքր բիզնեսի այլ գործողություններ չկան: Ենթածրագիրը չի հանգեցնի բերքի, պտղատու ծառերի և (կամ) կենցաղային ենթակառուցվածքների ժամանակավոր կամ մշտական ​​կորստի:</w:t>
            </w:r>
          </w:p>
        </w:tc>
      </w:tr>
      <w:tr w:rsidR="00DD4C70" w:rsidRPr="00BA24AC" w14:paraId="7E1A2DB2" w14:textId="77777777" w:rsidTr="006415C9">
        <w:trPr>
          <w:jc w:val="center"/>
        </w:trPr>
        <w:tc>
          <w:tcPr>
            <w:tcW w:w="9144" w:type="dxa"/>
            <w:gridSpan w:val="4"/>
            <w:shd w:val="clear" w:color="auto" w:fill="E6E6E6"/>
          </w:tcPr>
          <w:p w14:paraId="71B66A55" w14:textId="10EA3826" w:rsidR="00DD4C70" w:rsidRPr="00BA24AC" w:rsidRDefault="00C26E9E" w:rsidP="006415C9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b/>
                <w:sz w:val="20"/>
                <w:szCs w:val="20"/>
                <w:lang w:val="hy-AM"/>
              </w:rPr>
              <w:lastRenderedPageBreak/>
              <w:t>ՕՐԵՆՍԴՐՈՒԹՅՈՒՆ</w:t>
            </w:r>
          </w:p>
        </w:tc>
      </w:tr>
      <w:tr w:rsidR="00C26E9E" w:rsidRPr="004752AB" w14:paraId="4771EFD7" w14:textId="77777777" w:rsidTr="00C26E9E">
        <w:trPr>
          <w:jc w:val="center"/>
        </w:trPr>
        <w:tc>
          <w:tcPr>
            <w:tcW w:w="2715" w:type="dxa"/>
          </w:tcPr>
          <w:p w14:paraId="4D57F861" w14:textId="1814F71B" w:rsidR="00C26E9E" w:rsidRPr="00BA24AC" w:rsidRDefault="00C26E9E" w:rsidP="006415C9">
            <w:pPr>
              <w:widowControl w:val="0"/>
              <w:autoSpaceDE w:val="0"/>
              <w:autoSpaceDN w:val="0"/>
              <w:spacing w:before="60" w:line="276" w:lineRule="auto"/>
              <w:jc w:val="right"/>
              <w:rPr>
                <w:rFonts w:ascii="Sylfaen" w:hAnsi="Sylfaen"/>
                <w:sz w:val="18"/>
                <w:szCs w:val="18"/>
              </w:rPr>
            </w:pPr>
            <w:r w:rsidRPr="00BA24AC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Ազգային, տեղական օրենսդրություն և թույլտվություններ, որոնք պահանջվում են ծրագրում</w:t>
            </w:r>
          </w:p>
        </w:tc>
        <w:tc>
          <w:tcPr>
            <w:tcW w:w="6429" w:type="dxa"/>
            <w:gridSpan w:val="3"/>
          </w:tcPr>
          <w:p w14:paraId="19F041D4" w14:textId="77777777" w:rsidR="00C26E9E" w:rsidRPr="00BA24AC" w:rsidRDefault="00C26E9E" w:rsidP="00B9297D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</w:rPr>
            </w:pPr>
            <w:r w:rsidRPr="00BA24AC">
              <w:rPr>
                <w:rFonts w:ascii="Sylfaen" w:hAnsi="Sylfaen" w:cs="Times New Roman"/>
              </w:rPr>
              <w:t>Հ</w:t>
            </w:r>
            <w:r w:rsidRPr="00BA24AC">
              <w:rPr>
                <w:rFonts w:ascii="Sylfaen" w:hAnsi="Sylfaen" w:cs="Times New Roman"/>
                <w:lang w:val="hy-AM"/>
              </w:rPr>
              <w:t>Հ հետևյալ</w:t>
            </w:r>
            <w:r w:rsidRPr="00BA24AC">
              <w:rPr>
                <w:rFonts w:ascii="Sylfaen" w:hAnsi="Sylfaen" w:cs="Times New Roman"/>
              </w:rPr>
              <w:t xml:space="preserve"> օրեն</w:t>
            </w:r>
            <w:r w:rsidRPr="00BA24AC">
              <w:rPr>
                <w:rFonts w:ascii="Sylfaen" w:hAnsi="Sylfaen" w:cs="Times New Roman"/>
                <w:lang w:val="hy-AM"/>
              </w:rPr>
              <w:t>քները</w:t>
            </w:r>
            <w:r w:rsidRPr="00BA24AC">
              <w:rPr>
                <w:rFonts w:ascii="Sylfaen" w:hAnsi="Sylfaen" w:cs="Times New Roman"/>
              </w:rPr>
              <w:t xml:space="preserve"> սահմանում </w:t>
            </w:r>
            <w:r w:rsidRPr="00BA24AC">
              <w:rPr>
                <w:rFonts w:ascii="Sylfaen" w:hAnsi="Sylfaen" w:cs="Times New Roman"/>
                <w:lang w:val="hy-AM"/>
              </w:rPr>
              <w:t>են</w:t>
            </w:r>
            <w:r w:rsidRPr="00BA24AC">
              <w:rPr>
                <w:rFonts w:ascii="Sylfaen" w:hAnsi="Sylfaen" w:cs="Times New Roman"/>
              </w:rPr>
              <w:t xml:space="preserve"> իրավական շրջանակը, որը կիրառելի է ծրագրի գործունեության համար.</w:t>
            </w:r>
          </w:p>
          <w:p w14:paraId="311A31AA" w14:textId="77777777" w:rsidR="00C26E9E" w:rsidRPr="00BA24AC" w:rsidRDefault="00C26E9E" w:rsidP="00B9297D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</w:rPr>
            </w:pPr>
            <w:r w:rsidRPr="00BA24AC">
              <w:rPr>
                <w:rFonts w:ascii="Sylfaen" w:hAnsi="Sylfaen" w:cs="Times New Roman"/>
              </w:rPr>
              <w:t xml:space="preserve">- </w:t>
            </w:r>
            <w:r w:rsidRPr="00BA24AC">
              <w:rPr>
                <w:rFonts w:ascii="Sylfaen" w:hAnsi="Sylfaen" w:cs="Times New Roman"/>
                <w:lang w:val="hy-AM"/>
              </w:rPr>
              <w:t>Մ</w:t>
            </w:r>
            <w:r w:rsidRPr="00BA24AC">
              <w:rPr>
                <w:rFonts w:ascii="Sylfaen" w:hAnsi="Sylfaen" w:cs="Times New Roman"/>
              </w:rPr>
              <w:t>թնոլորտային օդի պաշտպանության մասին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Times New Roman"/>
              </w:rPr>
              <w:t xml:space="preserve">ՀՀ </w:t>
            </w:r>
            <w:r w:rsidRPr="00BA24AC">
              <w:rPr>
                <w:rFonts w:ascii="Sylfaen" w:hAnsi="Sylfaen" w:cs="Times New Roman"/>
                <w:lang w:val="hy-AM"/>
              </w:rPr>
              <w:t>օ</w:t>
            </w:r>
            <w:r w:rsidRPr="00BA24AC">
              <w:rPr>
                <w:rFonts w:ascii="Sylfaen" w:hAnsi="Sylfaen" w:cs="Times New Roman"/>
              </w:rPr>
              <w:t>րենքի (1994)</w:t>
            </w:r>
          </w:p>
          <w:p w14:paraId="54F023D1" w14:textId="77777777" w:rsidR="00C26E9E" w:rsidRPr="00BA24AC" w:rsidRDefault="00C26E9E" w:rsidP="00B9297D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</w:rPr>
            </w:pPr>
            <w:r w:rsidRPr="00BA24AC">
              <w:rPr>
                <w:rFonts w:ascii="Sylfaen" w:hAnsi="Sylfaen" w:cs="Times New Roman"/>
              </w:rPr>
              <w:t>«Մթնոլորտային օդի պաշտպանության մասին» ՀՀ օրենքի նպատակը ՀՀ կառավարության հիմնական սկզբունքների սահմանումն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Times New Roman"/>
              </w:rPr>
              <w:t xml:space="preserve"> է ՝ ուղղված մթնոլորտային օդի մաքրության ապահովմանը և օդի որակի բարելավմանը, օդի որակի վրա քիմիական, ֆիզիկական, կենսաբանական և այլ ազդեցությունների կանխարգելմանը և մեղմմանը: Սույն օրենքը նաև կարգավորում է արտանետումների լիցենզիաները և ապահովում է մթնոլորտային օդի աղտոտման առավելագույն թույլատրելի բեռներ / կոնցենտրացիաներ և այլն:</w:t>
            </w:r>
          </w:p>
          <w:p w14:paraId="1B9AF9B2" w14:textId="77777777" w:rsidR="00C26E9E" w:rsidRPr="00BA24AC" w:rsidRDefault="00C26E9E" w:rsidP="00B9297D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</w:rPr>
            </w:pPr>
            <w:r w:rsidRPr="00BA24AC">
              <w:rPr>
                <w:rFonts w:ascii="Sylfaen" w:hAnsi="Sylfaen" w:cs="Times New Roman"/>
              </w:rPr>
              <w:t>Համաձայն այս օրենքի, կապալառուն պարտավոր է իրականացնել շինարարական աշխատանքներ, ինչպես նաև աղբի տեղափոխում և ժամանակավոր պահպանում փոշին և այլ արտանետումները նվազագույնի հասցնելու</w:t>
            </w:r>
            <w:r w:rsidRPr="00BA24AC">
              <w:rPr>
                <w:rFonts w:ascii="Sylfaen" w:hAnsi="Sylfaen" w:cs="Times New Roman"/>
                <w:lang w:val="hy-AM"/>
              </w:rPr>
              <w:t xml:space="preserve"> նպատակով</w:t>
            </w:r>
            <w:r w:rsidRPr="00BA24AC">
              <w:rPr>
                <w:rFonts w:ascii="Sylfaen" w:hAnsi="Sylfaen" w:cs="Times New Roman"/>
              </w:rPr>
              <w:t>:</w:t>
            </w:r>
          </w:p>
          <w:p w14:paraId="2369E34E" w14:textId="77777777" w:rsidR="00C26E9E" w:rsidRPr="00BA24AC" w:rsidRDefault="00C26E9E" w:rsidP="00B9297D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sz w:val="20"/>
                <w:szCs w:val="20"/>
                <w:lang w:val="hy-AM"/>
              </w:rPr>
            </w:pPr>
          </w:p>
          <w:p w14:paraId="3041DF4F" w14:textId="77777777" w:rsidR="00C26E9E" w:rsidRPr="00BA24AC" w:rsidRDefault="00C26E9E" w:rsidP="00B9297D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BA24AC">
              <w:rPr>
                <w:rFonts w:ascii="Sylfaen" w:hAnsi="Sylfaen" w:cs="Times New Roman"/>
                <w:lang w:val="hy-AM"/>
              </w:rPr>
              <w:t>Թափոնների մասին ՀՀ օրենք (2004)</w:t>
            </w:r>
          </w:p>
          <w:p w14:paraId="6A20A779" w14:textId="77777777" w:rsidR="00C26E9E" w:rsidRPr="00BA24AC" w:rsidRDefault="00C26E9E" w:rsidP="00B9297D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BA24AC">
              <w:rPr>
                <w:rFonts w:ascii="Sylfaen" w:hAnsi="Sylfaen" w:cs="Times New Roman"/>
                <w:lang w:val="hy-AM"/>
              </w:rPr>
              <w:t xml:space="preserve">Օրենքը իրավական և տնտեսական հիմք է տալիս թափոնների հավաքման, տեղափոխման, հեռացման, մաքրման, վերաօգտագործման, ինչպես նաև թափոնների բացասական ազդեցության կանխարգելման համար՝ բնական պաշարների, մարդու կյանքի և առողջության վրա: Օրենքը սահմանում է պետական </w:t>
            </w:r>
            <w:r w:rsidRPr="00BA24AC">
              <w:rPr>
                <w:rFonts w:ascii="Times New Roman" w:hAnsi="Times New Roman" w:cs="Times New Roman"/>
                <w:lang w:val="hy-AM"/>
              </w:rPr>
              <w:t>​​</w:t>
            </w:r>
            <w:r w:rsidRPr="00BA24AC">
              <w:rPr>
                <w:rFonts w:ascii="Sylfaen" w:hAnsi="Sylfaen" w:cs="Sylfaen"/>
                <w:lang w:val="hy-AM"/>
              </w:rPr>
              <w:t>լիազոր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մարմինների</w:t>
            </w:r>
            <w:r w:rsidRPr="00BA24AC">
              <w:rPr>
                <w:rFonts w:ascii="Sylfaen" w:hAnsi="Sylfaen" w:cs="Times New Roma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ինչպես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նաև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թափոնների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արտադրող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կազմակերպությունների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դերն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ու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պարտականությունները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թափոնների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կառավարման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գործընթացներում</w:t>
            </w:r>
            <w:r w:rsidRPr="00BA24AC">
              <w:rPr>
                <w:rFonts w:ascii="Sylfaen" w:hAnsi="Sylfaen" w:cs="Times New Roman"/>
                <w:lang w:val="hy-AM"/>
              </w:rPr>
              <w:t>:</w:t>
            </w:r>
          </w:p>
          <w:p w14:paraId="01C5BBA1" w14:textId="77777777" w:rsidR="00C26E9E" w:rsidRPr="00BA24AC" w:rsidRDefault="00C26E9E" w:rsidP="00B9297D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BA24AC">
              <w:rPr>
                <w:rFonts w:ascii="Sylfaen" w:hAnsi="Sylfaen" w:cs="Times New Roman"/>
                <w:lang w:val="hy-AM"/>
              </w:rPr>
              <w:t xml:space="preserve">Համաձայն այս օրենքի, շինարարական գործունեությունից առաջացած թափոնները պետք է վերամշակվեն ըստ </w:t>
            </w:r>
            <w:r w:rsidRPr="00BA24AC">
              <w:rPr>
                <w:rFonts w:ascii="Sylfaen" w:hAnsi="Sylfaen" w:cs="Times New Roman"/>
                <w:lang w:val="hy-AM"/>
              </w:rPr>
              <w:lastRenderedPageBreak/>
              <w:t>անհրաժեշտության կամ տեղահանվեն նշանակված վայրերում:</w:t>
            </w:r>
          </w:p>
          <w:p w14:paraId="19BBCDD5" w14:textId="77777777" w:rsidR="00C26E9E" w:rsidRPr="00BA24AC" w:rsidRDefault="00C26E9E" w:rsidP="00B9297D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BA24AC">
              <w:rPr>
                <w:rFonts w:ascii="Sylfaen" w:hAnsi="Sylfaen" w:cs="Times New Roman"/>
                <w:lang w:val="hy-AM"/>
              </w:rPr>
              <w:t>Ընտրված վայրերում շինարարական թափոնների և ավելցուկային նյութերի հեռացումը պետք է գրավոր հաստատվի համայնքապետարանի կողմից:</w:t>
            </w:r>
          </w:p>
          <w:p w14:paraId="54D41CA7" w14:textId="77777777" w:rsidR="00C26E9E" w:rsidRPr="00BA24AC" w:rsidRDefault="00C26E9E" w:rsidP="00B9297D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BA24AC">
              <w:rPr>
                <w:rFonts w:ascii="Sylfaen" w:hAnsi="Sylfaen" w:cs="Times New Roman"/>
                <w:lang w:val="hy-AM"/>
              </w:rPr>
              <w:t>Շրջակա միջավայրի վրա ազդեցության գնահատման և փորձաքննության մասին ՀՀ օրենք (2014)</w:t>
            </w:r>
          </w:p>
          <w:p w14:paraId="685C0CF4" w14:textId="00969F3D" w:rsidR="00C26E9E" w:rsidRPr="00BA24AC" w:rsidRDefault="00C26E9E" w:rsidP="00B9297D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BA24AC">
              <w:rPr>
                <w:rFonts w:ascii="Sylfaen" w:hAnsi="Sylfaen" w:cs="Times New Roman"/>
                <w:lang w:val="hy-AM"/>
              </w:rPr>
              <w:t xml:space="preserve">Օրենքը սահմանում է գործունեության տեսակը, որը ենթակա է շրջակա միջավայրի վրա ազդեցության գնահատման և շրջակա միջավայրի փորձաքննության:  Ըստ սույն օրենքի, վերականգնման առաջարկվող աշխատանքները ենթակա չեն շրջակա միջավայրի վրա ազդեցության պետական </w:t>
            </w:r>
            <w:r w:rsidRPr="00BA24AC">
              <w:rPr>
                <w:rFonts w:ascii="Times New Roman" w:hAnsi="Times New Roman" w:cs="Times New Roman"/>
                <w:lang w:val="hy-AM"/>
              </w:rPr>
              <w:t>​​</w:t>
            </w:r>
            <w:r w:rsidRPr="00BA24AC">
              <w:rPr>
                <w:rFonts w:ascii="Sylfaen" w:hAnsi="Sylfaen" w:cs="Sylfaen"/>
                <w:lang w:val="hy-AM"/>
              </w:rPr>
              <w:t>փորձաքննությա</w:t>
            </w:r>
            <w:r w:rsidRPr="00BA24AC">
              <w:rPr>
                <w:rFonts w:ascii="Sylfaen" w:hAnsi="Sylfaen" w:cs="Times New Roman"/>
                <w:lang w:val="hy-AM"/>
              </w:rPr>
              <w:t>ն:</w:t>
            </w:r>
          </w:p>
          <w:p w14:paraId="2E69E820" w14:textId="77777777" w:rsidR="00C26E9E" w:rsidRPr="00BA24AC" w:rsidRDefault="00C26E9E" w:rsidP="00B9297D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BA24AC">
              <w:rPr>
                <w:rFonts w:ascii="Sylfaen" w:hAnsi="Sylfaen" w:cs="Times New Roman"/>
                <w:lang w:val="hy-AM"/>
              </w:rPr>
              <w:t>- «ՀՀ քաղաքաշինության մասին» օրենք (1998)</w:t>
            </w:r>
          </w:p>
          <w:p w14:paraId="2FFAD44A" w14:textId="77777777" w:rsidR="00C26E9E" w:rsidRPr="00BA24AC" w:rsidRDefault="00C26E9E" w:rsidP="00B9297D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sz w:val="20"/>
                <w:szCs w:val="20"/>
                <w:lang w:val="hy-AM"/>
              </w:rPr>
            </w:pPr>
          </w:p>
          <w:p w14:paraId="44AEEB5B" w14:textId="77777777" w:rsidR="00C26E9E" w:rsidRPr="00BA24AC" w:rsidRDefault="00C26E9E" w:rsidP="00B9297D">
            <w:pPr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Համաձայն ՀՀ օրենսդրության ծրագրի իրականացման համար պահանջվում են հետևյալ թույլտվությունները՝</w:t>
            </w:r>
          </w:p>
          <w:p w14:paraId="63631DB1" w14:textId="77777777" w:rsidR="00293892" w:rsidRPr="00BA24AC" w:rsidRDefault="00C26E9E" w:rsidP="00BA24AC">
            <w:pPr>
              <w:numPr>
                <w:ilvl w:val="0"/>
                <w:numId w:val="1"/>
              </w:numPr>
              <w:contextualSpacing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Շինարարական թույլտվություն***</w:t>
            </w:r>
          </w:p>
          <w:p w14:paraId="1C56C28A" w14:textId="6C76F5BA" w:rsidR="00C26E9E" w:rsidRPr="00BA24AC" w:rsidRDefault="00C26E9E" w:rsidP="00BA24AC">
            <w:pPr>
              <w:numPr>
                <w:ilvl w:val="0"/>
                <w:numId w:val="1"/>
              </w:numPr>
              <w:contextualSpacing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Շինարարական աղբի թափոնակույտման վայրի թույլտվություն</w:t>
            </w:r>
          </w:p>
        </w:tc>
      </w:tr>
      <w:tr w:rsidR="00DD4C70" w:rsidRPr="00BA24AC" w14:paraId="3103D4D7" w14:textId="77777777" w:rsidTr="006415C9">
        <w:trPr>
          <w:jc w:val="center"/>
        </w:trPr>
        <w:tc>
          <w:tcPr>
            <w:tcW w:w="9144" w:type="dxa"/>
            <w:gridSpan w:val="4"/>
            <w:shd w:val="clear" w:color="auto" w:fill="E6E6E6"/>
          </w:tcPr>
          <w:p w14:paraId="790ADE6C" w14:textId="4E8FB6AC" w:rsidR="00DD4C70" w:rsidRPr="00BA24AC" w:rsidRDefault="00293892" w:rsidP="006415C9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b/>
                <w:sz w:val="20"/>
                <w:szCs w:val="20"/>
                <w:lang w:val="hy-AM"/>
              </w:rPr>
              <w:lastRenderedPageBreak/>
              <w:t>ՀԱՆՐԱՅԻՆ ՔՆՆԱՐԿՈՒՄ</w:t>
            </w:r>
          </w:p>
        </w:tc>
      </w:tr>
      <w:tr w:rsidR="00DD4C70" w:rsidRPr="004752AB" w14:paraId="63A0F420" w14:textId="77777777" w:rsidTr="00C26E9E">
        <w:trPr>
          <w:jc w:val="center"/>
        </w:trPr>
        <w:tc>
          <w:tcPr>
            <w:tcW w:w="2715" w:type="dxa"/>
          </w:tcPr>
          <w:p w14:paraId="7B08FC77" w14:textId="7B5BAA9F" w:rsidR="00DD4C70" w:rsidRPr="00BA24AC" w:rsidRDefault="00293892" w:rsidP="006415C9">
            <w:pPr>
              <w:widowControl w:val="0"/>
              <w:autoSpaceDE w:val="0"/>
              <w:autoSpaceDN w:val="0"/>
              <w:spacing w:before="60" w:line="276" w:lineRule="auto"/>
              <w:jc w:val="right"/>
              <w:rPr>
                <w:rFonts w:ascii="Sylfaen" w:hAnsi="Sylfaen"/>
                <w:sz w:val="18"/>
                <w:szCs w:val="18"/>
                <w:lang w:val="hy-AM"/>
              </w:rPr>
            </w:pPr>
            <w:r w:rsidRPr="00BA24AC">
              <w:rPr>
                <w:rFonts w:ascii="Sylfaen" w:hAnsi="Sylfaen"/>
                <w:sz w:val="18"/>
                <w:szCs w:val="18"/>
                <w:lang w:val="hy-AM"/>
              </w:rPr>
              <w:t>Ե՞րբ/ոտե՞ղ է հանրային քննարկումը տեղի ունեցել/ունենալու</w:t>
            </w:r>
          </w:p>
        </w:tc>
        <w:tc>
          <w:tcPr>
            <w:tcW w:w="6429" w:type="dxa"/>
            <w:gridSpan w:val="3"/>
          </w:tcPr>
          <w:p w14:paraId="4933CF35" w14:textId="15FC15E2" w:rsidR="00DD4C70" w:rsidRPr="00CF6E0F" w:rsidRDefault="00CF6E0F" w:rsidP="00C513BA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>
              <w:rPr>
                <w:rFonts w:ascii="Sylfaen" w:hAnsi="Sylfaen" w:cs="Times New Roman"/>
                <w:lang w:val="hy-AM"/>
              </w:rPr>
              <w:t>ԲՍԿՊ-ի</w:t>
            </w:r>
            <w:r w:rsidRPr="00CF6E0F">
              <w:rPr>
                <w:rFonts w:ascii="Sylfaen" w:hAnsi="Sylfaen" w:cs="Times New Roman"/>
                <w:lang w:val="hy-AM"/>
              </w:rPr>
              <w:t xml:space="preserve"> նախագիծը կքննարկվի Սիսիանի քաղաքապետարանի և տեղական համայնքների մասնակիցների հետ </w:t>
            </w:r>
            <w:r>
              <w:rPr>
                <w:rFonts w:ascii="Sylfaen" w:hAnsi="Sylfaen" w:cs="Times New Roman"/>
                <w:lang w:val="hy-AM"/>
              </w:rPr>
              <w:t>հեռավար կերպով իրականացվող վիրտուալ հանդիպման ընթացքում</w:t>
            </w:r>
            <w:r w:rsidRPr="00CF6E0F">
              <w:rPr>
                <w:rFonts w:ascii="Sylfaen" w:hAnsi="Sylfaen" w:cs="Times New Roman"/>
                <w:lang w:val="hy-AM"/>
              </w:rPr>
              <w:t>:</w:t>
            </w:r>
            <w:r>
              <w:rPr>
                <w:rFonts w:ascii="Sylfaen" w:hAnsi="Sylfaen" w:cs="Times New Roman"/>
                <w:lang w:val="hy-AM"/>
              </w:rPr>
              <w:t xml:space="preserve"> ԲՍԿՊ-ն </w:t>
            </w:r>
            <w:r w:rsidR="00C513BA">
              <w:rPr>
                <w:rFonts w:ascii="Sylfaen" w:hAnsi="Sylfaen" w:cs="Times New Roman"/>
                <w:lang w:val="hy-AM"/>
              </w:rPr>
              <w:t xml:space="preserve">կտեղադրվի ՀՏԶՀ-ի կայքում: </w:t>
            </w:r>
            <w:r w:rsidRPr="00CF6E0F">
              <w:rPr>
                <w:rFonts w:ascii="Sylfaen" w:hAnsi="Sylfaen" w:cs="Times New Roman"/>
                <w:lang w:val="hy-AM"/>
              </w:rPr>
              <w:t xml:space="preserve"> Նախատեսված աշխատանքների վերաբերյալ համառոտ տեղեկատվությունը և </w:t>
            </w:r>
            <w:r w:rsidR="00C513BA">
              <w:rPr>
                <w:rFonts w:ascii="Sylfaen" w:hAnsi="Sylfaen" w:cs="Times New Roman"/>
                <w:lang w:val="hy-AM"/>
              </w:rPr>
              <w:t>բողոքների ներկայացման մեխանիզմի վերաբերյալ տեղեկատվությունը կտեղադրվեն շինարարական հապարակում</w:t>
            </w:r>
            <w:r w:rsidRPr="00CF6E0F">
              <w:rPr>
                <w:rFonts w:ascii="Sylfaen" w:hAnsi="Sylfaen" w:cs="Times New Roman"/>
                <w:lang w:val="hy-AM"/>
              </w:rPr>
              <w:t xml:space="preserve"> և (կամ) նրա անմիջական շրջակայքում: Բողոքների լուծման համար կոնտակտային տվյալները կտեղադրվեն Սիսիանի համայնքի ֆեյսբու</w:t>
            </w:r>
            <w:r w:rsidR="00C513BA">
              <w:rPr>
                <w:rFonts w:ascii="Sylfaen" w:hAnsi="Sylfaen" w:cs="Times New Roman"/>
                <w:lang w:val="hy-AM"/>
              </w:rPr>
              <w:t>քյան էջում և համայնքապետարանի տեղեկատվական տախտակին</w:t>
            </w:r>
            <w:r w:rsidRPr="00CF6E0F">
              <w:rPr>
                <w:rFonts w:ascii="Sylfaen" w:hAnsi="Sylfaen" w:cs="Times New Roman"/>
                <w:lang w:val="hy-AM"/>
              </w:rPr>
              <w:t>:</w:t>
            </w:r>
          </w:p>
        </w:tc>
      </w:tr>
      <w:tr w:rsidR="00DD4C70" w:rsidRPr="00BA24AC" w14:paraId="2C26C243" w14:textId="77777777" w:rsidTr="006415C9">
        <w:trPr>
          <w:jc w:val="center"/>
        </w:trPr>
        <w:tc>
          <w:tcPr>
            <w:tcW w:w="9144" w:type="dxa"/>
            <w:gridSpan w:val="4"/>
            <w:shd w:val="clear" w:color="auto" w:fill="E6E6E6"/>
          </w:tcPr>
          <w:p w14:paraId="30C26198" w14:textId="77777777" w:rsidR="00DD4C70" w:rsidRPr="00BA24AC" w:rsidRDefault="00DD4C70" w:rsidP="006415C9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b/>
                <w:sz w:val="20"/>
                <w:szCs w:val="20"/>
              </w:rPr>
            </w:pPr>
            <w:r w:rsidRPr="00BA24AC">
              <w:rPr>
                <w:rFonts w:ascii="Sylfaen" w:hAnsi="Sylfaen"/>
                <w:b/>
                <w:sz w:val="20"/>
                <w:szCs w:val="20"/>
              </w:rPr>
              <w:t>ATTACHMENTS</w:t>
            </w:r>
          </w:p>
        </w:tc>
      </w:tr>
      <w:tr w:rsidR="00AF1D5D" w:rsidRPr="00BA24AC" w14:paraId="1969969B" w14:textId="77777777" w:rsidTr="006415C9">
        <w:trPr>
          <w:trHeight w:val="1034"/>
          <w:jc w:val="center"/>
        </w:trPr>
        <w:tc>
          <w:tcPr>
            <w:tcW w:w="9144" w:type="dxa"/>
            <w:gridSpan w:val="4"/>
          </w:tcPr>
          <w:p w14:paraId="2378E900" w14:textId="77777777" w:rsidR="00AF1D5D" w:rsidRPr="00BA24AC" w:rsidRDefault="00AF1D5D" w:rsidP="00B9297D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Հավելված 1՝ Տարածքի քարտեզ, նկարներ</w:t>
            </w:r>
          </w:p>
          <w:p w14:paraId="708F6DC1" w14:textId="77777777" w:rsidR="00AF1D5D" w:rsidRPr="00BA24AC" w:rsidRDefault="00AF1D5D" w:rsidP="00B9297D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Հավելված 2՝ Շինարարական աղբի հեռացման թույլտվություն </w:t>
            </w:r>
          </w:p>
          <w:p w14:paraId="45D68FC3" w14:textId="695EA6C3" w:rsidR="00AF1D5D" w:rsidRPr="00BA24AC" w:rsidRDefault="00AF1D5D" w:rsidP="00B9297D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Հավելված 3՝ Բնապահպանական և սոցիալական կառավարման պլանի վերաբերյալ հանրային քննարկման արձանագրություն </w:t>
            </w:r>
          </w:p>
          <w:p w14:paraId="65AF840B" w14:textId="5381D918" w:rsidR="00AF1D5D" w:rsidRPr="004752AB" w:rsidRDefault="00AF1D5D" w:rsidP="00EC1E0E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Հավելված 4՝ Շինարարական թույլտվություն</w:t>
            </w:r>
          </w:p>
        </w:tc>
      </w:tr>
    </w:tbl>
    <w:p w14:paraId="71E0094C" w14:textId="77777777" w:rsidR="00DD4C70" w:rsidRPr="00112A69" w:rsidRDefault="00DD4C70" w:rsidP="00DD4C70">
      <w:pPr>
        <w:widowControl w:val="0"/>
        <w:autoSpaceDE w:val="0"/>
        <w:autoSpaceDN w:val="0"/>
        <w:jc w:val="both"/>
        <w:rPr>
          <w:rFonts w:ascii="Sylfaen" w:hAnsi="Sylfaen"/>
          <w:b/>
          <w:lang w:val="hy-AM"/>
        </w:rPr>
      </w:pPr>
    </w:p>
    <w:p w14:paraId="3AD19AE0" w14:textId="77777777" w:rsidR="00DD4C70" w:rsidRPr="00112A69" w:rsidRDefault="00DD4C70" w:rsidP="00DD4C70">
      <w:pPr>
        <w:rPr>
          <w:rFonts w:ascii="Sylfaen" w:hAnsi="Sylfaen"/>
          <w:b/>
          <w:lang w:val="hy-AM"/>
        </w:rPr>
        <w:sectPr w:rsidR="00DD4C70" w:rsidRPr="00112A6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39"/>
          <w:pgMar w:top="1152" w:right="1440" w:bottom="1152" w:left="1440" w:header="720" w:footer="720" w:gutter="0"/>
          <w:cols w:space="720"/>
        </w:sectPr>
      </w:pPr>
    </w:p>
    <w:p w14:paraId="162F5D5E" w14:textId="3B52A7A8" w:rsidR="00DD4C70" w:rsidRPr="00BA24AC" w:rsidRDefault="00BF7797" w:rsidP="00DD4C70">
      <w:pPr>
        <w:pBdr>
          <w:bottom w:val="single" w:sz="24" w:space="1" w:color="0000FF"/>
        </w:pBdr>
        <w:spacing w:after="240"/>
        <w:jc w:val="both"/>
        <w:rPr>
          <w:rFonts w:ascii="Sylfaen" w:hAnsi="Sylfaen"/>
          <w:b/>
          <w:caps/>
          <w:lang w:val="hy-AM"/>
        </w:rPr>
      </w:pPr>
      <w:r w:rsidRPr="00BA24AC">
        <w:rPr>
          <w:rFonts w:ascii="Sylfaen" w:hAnsi="Sylfaen"/>
          <w:b/>
          <w:lang w:val="hy-AM"/>
        </w:rPr>
        <w:lastRenderedPageBreak/>
        <w:t>ՄԱՍ Բ</w:t>
      </w:r>
      <w:r w:rsidR="00DD4C70" w:rsidRPr="00BA24AC">
        <w:rPr>
          <w:rFonts w:ascii="Sylfaen" w:hAnsi="Sylfaen"/>
          <w:b/>
        </w:rPr>
        <w:t xml:space="preserve">: </w:t>
      </w:r>
      <w:r w:rsidRPr="00BA24AC">
        <w:rPr>
          <w:rFonts w:ascii="Sylfaen" w:hAnsi="Sylfaen"/>
          <w:b/>
          <w:caps/>
          <w:lang w:val="hy-AM"/>
        </w:rPr>
        <w:t>ՏԵՂԵԿԱՏՎՈՒԹՅՈՒՆ ԵՐԱՇԽԻՔՆԵՐԻ ՎԵՐԱԲԵՐՅԱԼ</w:t>
      </w:r>
    </w:p>
    <w:tbl>
      <w:tblPr>
        <w:tblW w:w="345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9"/>
        <w:gridCol w:w="3408"/>
        <w:gridCol w:w="1721"/>
        <w:gridCol w:w="2989"/>
      </w:tblGrid>
      <w:tr w:rsidR="00BF7797" w:rsidRPr="00BA24AC" w14:paraId="64783D66" w14:textId="77777777" w:rsidTr="009A1E34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4D5C2EB2" w14:textId="77777777" w:rsidR="00BF7797" w:rsidRPr="00BA24AC" w:rsidRDefault="00BF7797" w:rsidP="00B9297D">
            <w:pPr>
              <w:spacing w:before="60" w:after="6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b/>
                <w:sz w:val="20"/>
                <w:szCs w:val="20"/>
                <w:lang w:val="hy-AM"/>
              </w:rPr>
              <w:t>ԲՆԱՊԱՀՊԱՆԱԿԱՆ և ՍՈՑԻԱԼԱԿԱՆ ԴԻՏԱԶՆՆՈՒՄ</w:t>
            </w:r>
          </w:p>
        </w:tc>
      </w:tr>
      <w:tr w:rsidR="00BA24AC" w:rsidRPr="00BA24AC" w14:paraId="60DA4132" w14:textId="77777777" w:rsidTr="009A1E34">
        <w:trPr>
          <w:trHeight w:val="287"/>
          <w:jc w:val="center"/>
        </w:trPr>
        <w:tc>
          <w:tcPr>
            <w:tcW w:w="9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870FB" w14:textId="38761390" w:rsidR="00BF7797" w:rsidRPr="00BA24AC" w:rsidRDefault="00816431" w:rsidP="00B9297D">
            <w:pPr>
              <w:spacing w:before="60" w:after="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Իրականացվող գործողությունները ներառելու են արդյոք նշվածներից որևէ մեկը</w:t>
            </w: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341D9" w14:textId="77777777" w:rsidR="00BF7797" w:rsidRPr="00BA24AC" w:rsidRDefault="00BF7797" w:rsidP="00B9297D">
            <w:pPr>
              <w:spacing w:before="60" w:after="6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b/>
                <w:sz w:val="20"/>
                <w:szCs w:val="20"/>
                <w:lang w:val="hy-AM"/>
              </w:rPr>
              <w:t>Գործողություն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1F4A1" w14:textId="77777777" w:rsidR="00BF7797" w:rsidRPr="00BA24AC" w:rsidRDefault="00BF7797" w:rsidP="00B9297D">
            <w:pPr>
              <w:spacing w:before="60" w:after="6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b/>
                <w:sz w:val="20"/>
                <w:szCs w:val="20"/>
                <w:lang w:val="hy-AM"/>
              </w:rPr>
              <w:t>Կարգավիճակ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29350" w14:textId="77777777" w:rsidR="00BF7797" w:rsidRPr="00BA24AC" w:rsidRDefault="00BF7797" w:rsidP="00B9297D">
            <w:pPr>
              <w:spacing w:before="60" w:after="6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b/>
                <w:sz w:val="20"/>
                <w:szCs w:val="20"/>
                <w:lang w:val="hy-AM"/>
              </w:rPr>
              <w:t>Խթանային գործողություններ</w:t>
            </w:r>
          </w:p>
        </w:tc>
      </w:tr>
      <w:tr w:rsidR="00BF7797" w:rsidRPr="004752AB" w14:paraId="787267BE" w14:textId="77777777" w:rsidTr="009A1E34">
        <w:trPr>
          <w:trHeight w:val="21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412E7" w14:textId="77777777" w:rsidR="00BF7797" w:rsidRPr="00BA24AC" w:rsidRDefault="00BF7797" w:rsidP="00B9297D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5E570" w14:textId="22D52E4B" w:rsidR="00BF7797" w:rsidRPr="00BA24AC" w:rsidRDefault="00BF7797" w:rsidP="00BA24AC">
            <w:pPr>
              <w:numPr>
                <w:ilvl w:val="0"/>
                <w:numId w:val="4"/>
              </w:numPr>
              <w:spacing w:before="60" w:after="60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Ճանապարհի վերականգնում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FB209" w14:textId="77777777" w:rsidR="00BF7797" w:rsidRPr="00BA24AC" w:rsidRDefault="00BF7797" w:rsidP="00B9297D">
            <w:pPr>
              <w:spacing w:before="60" w:after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</w:rPr>
              <w:t xml:space="preserve">[x]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 [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DCD85" w14:textId="77777777" w:rsidR="00BF7797" w:rsidRPr="00BA24AC" w:rsidRDefault="00BF7797" w:rsidP="00B9297D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Տես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ստորեւ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Բաժին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Ա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-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ն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</w:p>
        </w:tc>
      </w:tr>
      <w:tr w:rsidR="00BF7797" w:rsidRPr="004752AB" w14:paraId="6E77FE88" w14:textId="77777777" w:rsidTr="009A1E34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2CAC0" w14:textId="77777777" w:rsidR="00BF7797" w:rsidRPr="00BA24AC" w:rsidRDefault="00BF7797" w:rsidP="00B9297D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902C9" w14:textId="77777777" w:rsidR="00BF7797" w:rsidRPr="00BA24AC" w:rsidRDefault="00BF7797" w:rsidP="00BA24AC">
            <w:pPr>
              <w:numPr>
                <w:ilvl w:val="0"/>
                <w:numId w:val="4"/>
              </w:numPr>
              <w:spacing w:before="60" w:after="60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Նոր շինարարություն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CCD76" w14:textId="70DEB364" w:rsidR="00BF7797" w:rsidRPr="00BA24AC" w:rsidRDefault="00816431" w:rsidP="00963E82">
            <w:pPr>
              <w:spacing w:before="60" w:after="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</w:rPr>
              <w:t xml:space="preserve">    </w:t>
            </w:r>
            <w:r w:rsidR="00BF7797"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="00BF7797" w:rsidRPr="00BA24AC">
              <w:rPr>
                <w:rFonts w:ascii="Sylfaen" w:hAnsi="Sylfaen"/>
                <w:sz w:val="20"/>
                <w:szCs w:val="20"/>
              </w:rPr>
              <w:t>[</w:t>
            </w:r>
            <w:r w:rsidR="00963E82" w:rsidRPr="00BA24AC">
              <w:rPr>
                <w:rFonts w:ascii="Sylfaen" w:hAnsi="Sylfaen"/>
                <w:sz w:val="20"/>
                <w:szCs w:val="20"/>
              </w:rPr>
              <w:t>x</w:t>
            </w:r>
            <w:r w:rsidR="00BF7797" w:rsidRPr="00BA24AC">
              <w:rPr>
                <w:rFonts w:ascii="Sylfaen" w:hAnsi="Sylfaen"/>
                <w:sz w:val="20"/>
                <w:szCs w:val="20"/>
              </w:rPr>
              <w:t xml:space="preserve">] </w:t>
            </w:r>
            <w:r w:rsidR="00BF7797" w:rsidRPr="00BA24AC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  <w:r w:rsidR="00BF7797" w:rsidRPr="00BA24AC">
              <w:rPr>
                <w:rFonts w:ascii="Sylfaen" w:hAnsi="Sylfaen"/>
                <w:sz w:val="20"/>
                <w:szCs w:val="20"/>
              </w:rPr>
              <w:t xml:space="preserve">  [] </w:t>
            </w:r>
            <w:r w:rsidR="00BF7797" w:rsidRPr="00BA24AC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2E5D6" w14:textId="77777777" w:rsidR="00BF7797" w:rsidRPr="00BA24AC" w:rsidRDefault="00BF7797" w:rsidP="00B9297D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Տես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ստորեւ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Բաժին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Ա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-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ն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</w:p>
        </w:tc>
      </w:tr>
      <w:tr w:rsidR="00BF7797" w:rsidRPr="00BA24AC" w14:paraId="5D4FBC3A" w14:textId="77777777" w:rsidTr="009A1E34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CA5AA" w14:textId="77777777" w:rsidR="00BF7797" w:rsidRPr="00BA24AC" w:rsidRDefault="00BF7797" w:rsidP="00B9297D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C20C8" w14:textId="77777777" w:rsidR="00BF7797" w:rsidRPr="00BA24AC" w:rsidRDefault="00BF7797" w:rsidP="00BA24AC">
            <w:pPr>
              <w:numPr>
                <w:ilvl w:val="0"/>
                <w:numId w:val="4"/>
              </w:numPr>
              <w:spacing w:before="60" w:after="60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 w:cs="Sylfaen"/>
                <w:sz w:val="20"/>
                <w:szCs w:val="20"/>
              </w:rPr>
              <w:t>Կեղտաջրերի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հեռացման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առանձին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համակարգ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27113" w14:textId="227E217A" w:rsidR="00BF7797" w:rsidRPr="00BA24AC" w:rsidRDefault="00816431" w:rsidP="00B9297D">
            <w:pPr>
              <w:spacing w:before="60" w:after="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</w:rPr>
              <w:t xml:space="preserve">     </w:t>
            </w:r>
            <w:r w:rsidR="00BF7797" w:rsidRPr="00BA24AC">
              <w:rPr>
                <w:rFonts w:ascii="Sylfaen" w:hAnsi="Sylfaen"/>
                <w:sz w:val="20"/>
                <w:szCs w:val="20"/>
              </w:rPr>
              <w:t>[</w:t>
            </w:r>
            <w:r w:rsidR="00BF7797"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="00BF7797" w:rsidRPr="00BA24AC">
              <w:rPr>
                <w:rFonts w:ascii="Sylfaen" w:hAnsi="Sylfaen"/>
                <w:sz w:val="20"/>
                <w:szCs w:val="20"/>
              </w:rPr>
              <w:t xml:space="preserve">] </w:t>
            </w:r>
            <w:r w:rsidR="00BF7797"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Այո  </w:t>
            </w:r>
            <w:r w:rsidR="00BF7797" w:rsidRPr="00BA24AC">
              <w:rPr>
                <w:rFonts w:ascii="Sylfaen" w:hAnsi="Sylfaen"/>
                <w:sz w:val="20"/>
                <w:szCs w:val="20"/>
              </w:rPr>
              <w:t xml:space="preserve">[x] </w:t>
            </w:r>
            <w:r w:rsidR="00BF7797" w:rsidRPr="00BA24AC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8A645" w14:textId="77777777" w:rsidR="00BF7797" w:rsidRPr="00BA24AC" w:rsidRDefault="00BF7797" w:rsidP="00B9297D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Տես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ստորեւ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Բաժին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Բ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-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ն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</w:p>
          <w:p w14:paraId="34EF59AB" w14:textId="77777777" w:rsidR="00BF7797" w:rsidRPr="00BA24AC" w:rsidRDefault="00BF7797" w:rsidP="00B9297D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BF7797" w:rsidRPr="00BA24AC" w14:paraId="7C5077A7" w14:textId="77777777" w:rsidTr="009A1E34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4E55F" w14:textId="77777777" w:rsidR="00BF7797" w:rsidRPr="00BA24AC" w:rsidRDefault="00BF7797" w:rsidP="00B9297D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0415C" w14:textId="6A4D18BA" w:rsidR="00BF7797" w:rsidRPr="00BA24AC" w:rsidRDefault="00BF7797" w:rsidP="00BA24AC">
            <w:pPr>
              <w:numPr>
                <w:ilvl w:val="0"/>
                <w:numId w:val="4"/>
              </w:numPr>
              <w:spacing w:before="60" w:after="60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 w:cs="Sylfaen"/>
                <w:sz w:val="20"/>
                <w:szCs w:val="20"/>
              </w:rPr>
              <w:t>Պատմական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շենքեր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="009A1E34"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շրջաններ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823B6" w14:textId="77777777" w:rsidR="00BF7797" w:rsidRPr="00BA24AC" w:rsidRDefault="00BF7797" w:rsidP="00B9297D">
            <w:pPr>
              <w:spacing w:before="60" w:after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</w:rPr>
              <w:t>[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[x]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EED49" w14:textId="77777777" w:rsidR="00BF7797" w:rsidRPr="00BA24AC" w:rsidRDefault="00BF7797" w:rsidP="00B9297D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Տես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ստորեւ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Բաժին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Գ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-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ն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</w:p>
          <w:p w14:paraId="4991E023" w14:textId="77777777" w:rsidR="00BF7797" w:rsidRPr="00BA24AC" w:rsidRDefault="00BF7797" w:rsidP="00B9297D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BF7797" w:rsidRPr="004752AB" w14:paraId="2CB55612" w14:textId="77777777" w:rsidTr="009A1E34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B32D0" w14:textId="77777777" w:rsidR="00BF7797" w:rsidRPr="00BA24AC" w:rsidRDefault="00BF7797" w:rsidP="00B9297D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913D3" w14:textId="77777777" w:rsidR="00BF7797" w:rsidRPr="00BA24AC" w:rsidRDefault="00BF7797" w:rsidP="00BA24AC">
            <w:pPr>
              <w:numPr>
                <w:ilvl w:val="0"/>
                <w:numId w:val="4"/>
              </w:numPr>
              <w:spacing w:before="60" w:after="60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 w:cs="Sylfaen"/>
                <w:sz w:val="20"/>
                <w:szCs w:val="20"/>
              </w:rPr>
              <w:t>Հողի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ձեռքբերում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A83AE" w14:textId="77777777" w:rsidR="00BF7797" w:rsidRPr="00BA24AC" w:rsidRDefault="00BF7797" w:rsidP="00B9297D">
            <w:pPr>
              <w:spacing w:before="60" w:after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</w:rPr>
              <w:t>[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Այո 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 [x]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A97FB" w14:textId="77777777" w:rsidR="00BF7797" w:rsidRPr="00BA24AC" w:rsidRDefault="00BF7797" w:rsidP="00B9297D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Տես ստորեւ Բաժին Դ-ն</w:t>
            </w:r>
          </w:p>
        </w:tc>
      </w:tr>
      <w:tr w:rsidR="00BF7797" w:rsidRPr="004752AB" w14:paraId="751B6994" w14:textId="77777777" w:rsidTr="009A1E34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3BADE" w14:textId="77777777" w:rsidR="00BF7797" w:rsidRPr="00BA24AC" w:rsidRDefault="00BF7797" w:rsidP="00B9297D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4B7AE" w14:textId="77777777" w:rsidR="00BF7797" w:rsidRPr="00BA24AC" w:rsidRDefault="00BF7797" w:rsidP="00BA24AC">
            <w:pPr>
              <w:numPr>
                <w:ilvl w:val="0"/>
                <w:numId w:val="4"/>
              </w:numPr>
              <w:spacing w:before="60" w:after="60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 w:cs="Sylfaen"/>
                <w:sz w:val="20"/>
                <w:szCs w:val="20"/>
              </w:rPr>
              <w:t>Վտանգավոր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կամ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թունավոր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նյութեր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770AA" w14:textId="77777777" w:rsidR="00BF7797" w:rsidRPr="00BA24AC" w:rsidRDefault="00BF7797" w:rsidP="00B9297D">
            <w:pPr>
              <w:spacing w:before="60" w:after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</w:rPr>
              <w:t xml:space="preserve">[ 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[x]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A1D86" w14:textId="77777777" w:rsidR="00BF7797" w:rsidRPr="00BA24AC" w:rsidRDefault="00BF7797" w:rsidP="00B9297D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Տես ստորեւ Բաժին Ե-ն</w:t>
            </w:r>
          </w:p>
        </w:tc>
      </w:tr>
      <w:tr w:rsidR="00BF7797" w:rsidRPr="004752AB" w14:paraId="5AA8AA9C" w14:textId="77777777" w:rsidTr="009A1E34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E530B" w14:textId="77777777" w:rsidR="00BF7797" w:rsidRPr="00BA24AC" w:rsidRDefault="00BF7797" w:rsidP="00B9297D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4A5A3" w14:textId="32077BEE" w:rsidR="00BF7797" w:rsidRPr="00BA24AC" w:rsidRDefault="00BF7797" w:rsidP="00BA24AC">
            <w:pPr>
              <w:numPr>
                <w:ilvl w:val="0"/>
                <w:numId w:val="4"/>
              </w:numPr>
              <w:spacing w:before="60" w:after="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Ազդեցությունը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անտառների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="009A1E34"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/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կամ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պաշտպանված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տարածքների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վրա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3337B" w14:textId="77777777" w:rsidR="00BF7797" w:rsidRPr="00BA24AC" w:rsidRDefault="00BF7797" w:rsidP="00B9297D">
            <w:pPr>
              <w:spacing w:before="60" w:after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</w:rPr>
              <w:t xml:space="preserve">[ 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Այո 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 [x]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AEAA6" w14:textId="77777777" w:rsidR="00BF7797" w:rsidRPr="00BA24AC" w:rsidRDefault="00BF7797" w:rsidP="00B9297D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Տես ստորեւ Բաժին Զ-ն</w:t>
            </w:r>
          </w:p>
        </w:tc>
      </w:tr>
      <w:tr w:rsidR="00BF7797" w:rsidRPr="004752AB" w14:paraId="4E6A2727" w14:textId="77777777" w:rsidTr="009A1E34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60761" w14:textId="77777777" w:rsidR="00BF7797" w:rsidRPr="00BA24AC" w:rsidRDefault="00BF7797" w:rsidP="00B9297D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5CC82" w14:textId="77777777" w:rsidR="00BF7797" w:rsidRPr="00BA24AC" w:rsidRDefault="00BF7797" w:rsidP="00BA24AC">
            <w:pPr>
              <w:numPr>
                <w:ilvl w:val="0"/>
                <w:numId w:val="4"/>
              </w:numPr>
              <w:spacing w:before="60" w:after="60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 w:cs="Sylfaen"/>
                <w:sz w:val="20"/>
                <w:szCs w:val="20"/>
              </w:rPr>
              <w:t>Բժշկական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թափոնների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կարգավորում</w:t>
            </w:r>
            <w:r w:rsidRPr="00BA24AC">
              <w:rPr>
                <w:rFonts w:ascii="Sylfaen" w:hAnsi="Sylfaen"/>
                <w:sz w:val="20"/>
                <w:szCs w:val="20"/>
              </w:rPr>
              <w:t>/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կառավարում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380E0" w14:textId="77777777" w:rsidR="00BF7797" w:rsidRPr="00BA24AC" w:rsidRDefault="00BF7797" w:rsidP="00B9297D">
            <w:pPr>
              <w:spacing w:before="60" w:after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</w:rPr>
              <w:t xml:space="preserve">[ 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 [x]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3EF90" w14:textId="77777777" w:rsidR="00BF7797" w:rsidRPr="00BA24AC" w:rsidRDefault="00BF7797" w:rsidP="00B9297D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Տես ստորեւ Բաժին Է-ն</w:t>
            </w:r>
          </w:p>
        </w:tc>
      </w:tr>
      <w:tr w:rsidR="00BF7797" w:rsidRPr="004752AB" w14:paraId="0A783994" w14:textId="77777777" w:rsidTr="009A1E34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CD3B7" w14:textId="77777777" w:rsidR="00BF7797" w:rsidRPr="00BA24AC" w:rsidRDefault="00BF7797" w:rsidP="00B9297D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2F76F" w14:textId="0865A63A" w:rsidR="00BF7797" w:rsidRPr="00BA24AC" w:rsidRDefault="009A1E34" w:rsidP="00BA24AC">
            <w:pPr>
              <w:numPr>
                <w:ilvl w:val="0"/>
                <w:numId w:val="4"/>
              </w:numPr>
              <w:spacing w:before="60" w:after="6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Երթ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="00BF7797" w:rsidRPr="00BA24AC">
              <w:rPr>
                <w:rFonts w:ascii="Sylfaen" w:hAnsi="Sylfaen" w:cs="Sylfaen"/>
                <w:sz w:val="20"/>
                <w:szCs w:val="20"/>
              </w:rPr>
              <w:t>եկության</w:t>
            </w:r>
            <w:r w:rsidR="00BF7797"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="00BF7797"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="00BF7797" w:rsidRPr="00BA24AC">
              <w:rPr>
                <w:rFonts w:ascii="Sylfaen" w:hAnsi="Sylfaen" w:cs="Sylfaen"/>
                <w:sz w:val="20"/>
                <w:szCs w:val="20"/>
              </w:rPr>
              <w:t>հետիոտնային</w:t>
            </w:r>
            <w:r w:rsidR="00BF7797"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="00BF7797" w:rsidRPr="00BA24AC">
              <w:rPr>
                <w:rFonts w:ascii="Sylfaen" w:hAnsi="Sylfaen" w:cs="Sylfaen"/>
                <w:sz w:val="20"/>
                <w:szCs w:val="20"/>
              </w:rPr>
              <w:t>անվտանգություն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B4300" w14:textId="2FD5B11F" w:rsidR="00BF7797" w:rsidRPr="00BA24AC" w:rsidRDefault="00BF7797" w:rsidP="00816431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</w:rPr>
              <w:t>[</w:t>
            </w:r>
            <w:r w:rsidR="00816431" w:rsidRPr="00BA24AC">
              <w:rPr>
                <w:rFonts w:ascii="Sylfaen" w:hAnsi="Sylfaen"/>
                <w:sz w:val="20"/>
                <w:szCs w:val="20"/>
              </w:rPr>
              <w:t>x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 []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6437F" w14:textId="77777777" w:rsidR="00BF7797" w:rsidRPr="00BA24AC" w:rsidRDefault="00BF7797" w:rsidP="00B9297D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Տես ստորեւ Բաժին Ը-ն</w:t>
            </w:r>
          </w:p>
        </w:tc>
      </w:tr>
      <w:tr w:rsidR="00BF7797" w:rsidRPr="004752AB" w14:paraId="4F9E63B3" w14:textId="77777777" w:rsidTr="009A1E34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59F75" w14:textId="77777777" w:rsidR="00BF7797" w:rsidRPr="00BA24AC" w:rsidRDefault="00BF7797" w:rsidP="00B9297D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32A4A" w14:textId="77777777" w:rsidR="00BF7797" w:rsidRPr="00BA24AC" w:rsidRDefault="00BF7797" w:rsidP="00BA24AC">
            <w:pPr>
              <w:numPr>
                <w:ilvl w:val="0"/>
                <w:numId w:val="4"/>
              </w:numPr>
              <w:spacing w:before="60" w:after="60"/>
              <w:ind w:hanging="420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Սոցիալական ռիսկերի կառավարում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A2A1B" w14:textId="77777777" w:rsidR="00BF7797" w:rsidRPr="00BA24AC" w:rsidRDefault="00BF7797" w:rsidP="00B9297D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</w:rPr>
              <w:t xml:space="preserve">[x]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 [ 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E23C0" w14:textId="77777777" w:rsidR="00BF7797" w:rsidRPr="00BA24AC" w:rsidRDefault="00BF7797" w:rsidP="00B9297D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Տես ստորեւ Բաժին Ը-ն</w:t>
            </w:r>
          </w:p>
        </w:tc>
      </w:tr>
    </w:tbl>
    <w:p w14:paraId="28B6C04B" w14:textId="77777777" w:rsidR="007E4F27" w:rsidRPr="00BA24AC" w:rsidRDefault="007E4F27" w:rsidP="007E4F27">
      <w:pPr>
        <w:keepNext/>
        <w:keepLines/>
        <w:spacing w:before="200"/>
        <w:outlineLvl w:val="1"/>
        <w:rPr>
          <w:rFonts w:ascii="Sylfaen" w:hAnsi="Sylfaen" w:cs="Sylfaen"/>
          <w:b/>
          <w:bCs/>
          <w:color w:val="365F91" w:themeColor="accent1" w:themeShade="BF"/>
          <w:lang w:val="hy-AM"/>
        </w:rPr>
      </w:pPr>
      <w:r w:rsidRPr="00BA24AC">
        <w:rPr>
          <w:rFonts w:ascii="Sylfaen" w:hAnsi="Sylfaen" w:cs="Sylfaen"/>
          <w:b/>
          <w:bCs/>
          <w:color w:val="365F91" w:themeColor="accent1" w:themeShade="BF"/>
          <w:lang w:val="hy-AM"/>
        </w:rPr>
        <w:t>ԲԱԺԻՆ Գ: ՄԵՂՄԱՑՄԱՆ ՄԻՋՈՑԱՌՈՒՄՆԵՐ</w:t>
      </w:r>
    </w:p>
    <w:p w14:paraId="05FBB8AB" w14:textId="77777777" w:rsidR="007E4F27" w:rsidRPr="00BA24AC" w:rsidRDefault="007E4F27" w:rsidP="007E4F27">
      <w:pPr>
        <w:rPr>
          <w:rFonts w:ascii="Sylfaen" w:hAnsi="Sylfaen"/>
          <w:b/>
          <w:sz w:val="16"/>
          <w:szCs w:val="16"/>
        </w:rPr>
      </w:pPr>
    </w:p>
    <w:tbl>
      <w:tblPr>
        <w:tblW w:w="51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46"/>
        <w:gridCol w:w="3164"/>
        <w:gridCol w:w="8885"/>
      </w:tblGrid>
      <w:tr w:rsidR="007E4F27" w:rsidRPr="00BA24AC" w14:paraId="512331FF" w14:textId="77777777" w:rsidTr="00B9297D">
        <w:tc>
          <w:tcPr>
            <w:tcW w:w="1009" w:type="pct"/>
            <w:shd w:val="clear" w:color="auto" w:fill="7F7F7F" w:themeFill="text1" w:themeFillTint="80"/>
            <w:vAlign w:val="center"/>
          </w:tcPr>
          <w:p w14:paraId="24E82D2C" w14:textId="77777777" w:rsidR="007E4F27" w:rsidRPr="00BA24AC" w:rsidRDefault="007E4F27" w:rsidP="00B9297D">
            <w:pPr>
              <w:spacing w:before="120" w:after="120"/>
              <w:rPr>
                <w:rFonts w:ascii="Sylfaen" w:hAnsi="Sylfaen" w:cs="Sylfaen"/>
                <w:b/>
              </w:rPr>
            </w:pPr>
            <w:r w:rsidRPr="00BA24AC">
              <w:rPr>
                <w:rFonts w:ascii="Sylfaen" w:hAnsi="Sylfaen" w:cs="Sylfaen"/>
                <w:b/>
              </w:rPr>
              <w:t>Գործունեություն</w:t>
            </w:r>
          </w:p>
        </w:tc>
        <w:tc>
          <w:tcPr>
            <w:tcW w:w="1048" w:type="pct"/>
            <w:shd w:val="clear" w:color="auto" w:fill="7F7F7F" w:themeFill="text1" w:themeFillTint="80"/>
            <w:vAlign w:val="center"/>
          </w:tcPr>
          <w:p w14:paraId="7A19BB89" w14:textId="77777777" w:rsidR="007E4F27" w:rsidRPr="00BA24AC" w:rsidRDefault="007E4F27" w:rsidP="00B9297D">
            <w:pPr>
              <w:spacing w:before="120" w:after="120"/>
              <w:rPr>
                <w:rFonts w:ascii="Sylfaen" w:hAnsi="Sylfaen" w:cs="Sylfaen"/>
                <w:b/>
              </w:rPr>
            </w:pPr>
            <w:r w:rsidRPr="00BA24AC">
              <w:rPr>
                <w:rFonts w:ascii="Sylfaen" w:hAnsi="Sylfaen" w:cs="Sylfaen"/>
                <w:b/>
              </w:rPr>
              <w:t>Պարամետր</w:t>
            </w:r>
          </w:p>
        </w:tc>
        <w:tc>
          <w:tcPr>
            <w:tcW w:w="2943" w:type="pct"/>
            <w:shd w:val="clear" w:color="auto" w:fill="7F7F7F" w:themeFill="text1" w:themeFillTint="80"/>
            <w:vAlign w:val="center"/>
          </w:tcPr>
          <w:p w14:paraId="483C6CB5" w14:textId="77777777" w:rsidR="007E4F27" w:rsidRPr="00BA24AC" w:rsidRDefault="007E4F27" w:rsidP="00B9297D">
            <w:pPr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 w:cs="Sylfaen"/>
                <w:b/>
              </w:rPr>
              <w:t>Նվազեցման</w:t>
            </w:r>
            <w:r w:rsidRPr="00BA24AC">
              <w:rPr>
                <w:rFonts w:ascii="Sylfaen" w:hAnsi="Sylfaen"/>
                <w:b/>
              </w:rPr>
              <w:t xml:space="preserve"> </w:t>
            </w:r>
            <w:r w:rsidRPr="00BA24AC">
              <w:rPr>
                <w:rFonts w:ascii="Sylfaen" w:hAnsi="Sylfaen" w:cs="Sylfaen"/>
                <w:b/>
              </w:rPr>
              <w:t>միջոցառումներ</w:t>
            </w:r>
            <w:r w:rsidRPr="00BA24AC">
              <w:rPr>
                <w:rFonts w:ascii="Sylfaen" w:hAnsi="Sylfaen"/>
              </w:rPr>
              <w:t xml:space="preserve"> (</w:t>
            </w:r>
            <w:r w:rsidRPr="00BA24AC">
              <w:rPr>
                <w:rFonts w:ascii="Sylfaen" w:hAnsi="Sylfaen" w:cs="Sylfaen"/>
              </w:rPr>
              <w:t>ներկայացնել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ծախսեր</w:t>
            </w:r>
            <w:r w:rsidRPr="00BA24AC">
              <w:rPr>
                <w:rFonts w:ascii="Sylfaen" w:hAnsi="Sylfaen"/>
              </w:rPr>
              <w:t xml:space="preserve">, </w:t>
            </w:r>
            <w:r w:rsidRPr="00BA24AC">
              <w:rPr>
                <w:rFonts w:ascii="Sylfaen" w:hAnsi="Sylfaen" w:cs="Sylfaen"/>
              </w:rPr>
              <w:t>ուր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կիրառելի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>)</w:t>
            </w:r>
          </w:p>
        </w:tc>
      </w:tr>
      <w:tr w:rsidR="007E4F27" w:rsidRPr="004752AB" w14:paraId="52736926" w14:textId="77777777" w:rsidTr="00B9297D">
        <w:tc>
          <w:tcPr>
            <w:tcW w:w="1009" w:type="pct"/>
          </w:tcPr>
          <w:p w14:paraId="4E41E019" w14:textId="77777777" w:rsidR="007E4F27" w:rsidRPr="00BA24AC" w:rsidRDefault="007E4F27" w:rsidP="00B9297D">
            <w:pPr>
              <w:rPr>
                <w:rFonts w:ascii="Sylfaen" w:hAnsi="Sylfaen"/>
                <w:b/>
              </w:rPr>
            </w:pPr>
            <w:r w:rsidRPr="00BA24AC">
              <w:rPr>
                <w:rFonts w:ascii="Sylfaen" w:hAnsi="Sylfaen"/>
                <w:b/>
              </w:rPr>
              <w:t>0</w:t>
            </w:r>
            <w:r w:rsidRPr="00BA24AC">
              <w:rPr>
                <w:rFonts w:ascii="Sylfaen" w:hAnsi="Sylfaen"/>
              </w:rPr>
              <w:t xml:space="preserve">. </w:t>
            </w:r>
            <w:r w:rsidRPr="00BA24AC">
              <w:rPr>
                <w:rFonts w:ascii="Sylfaen" w:hAnsi="Sylfaen" w:cs="Sylfaen"/>
              </w:rPr>
              <w:t>Ընդհանուր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lastRenderedPageBreak/>
              <w:t>պայմաններ</w:t>
            </w:r>
          </w:p>
        </w:tc>
        <w:tc>
          <w:tcPr>
            <w:tcW w:w="1048" w:type="pct"/>
            <w:shd w:val="clear" w:color="auto" w:fill="auto"/>
          </w:tcPr>
          <w:p w14:paraId="503EFE77" w14:textId="77777777" w:rsidR="007E4F27" w:rsidRPr="00BA24AC" w:rsidRDefault="007E4F27" w:rsidP="00B9297D">
            <w:pPr>
              <w:jc w:val="center"/>
              <w:rPr>
                <w:rFonts w:ascii="Sylfaen" w:hAnsi="Sylfaen"/>
              </w:rPr>
            </w:pPr>
            <w:r w:rsidRPr="00BA24AC">
              <w:rPr>
                <w:rFonts w:ascii="Sylfaen" w:hAnsi="Sylfaen" w:cs="Sylfaen"/>
              </w:rPr>
              <w:lastRenderedPageBreak/>
              <w:t>Ծանուցում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եւ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lastRenderedPageBreak/>
              <w:t>աշխատողների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անվտանգություն</w:t>
            </w:r>
          </w:p>
        </w:tc>
        <w:tc>
          <w:tcPr>
            <w:tcW w:w="2943" w:type="pct"/>
            <w:shd w:val="clear" w:color="auto" w:fill="auto"/>
          </w:tcPr>
          <w:p w14:paraId="1BB4FDD7" w14:textId="77777777" w:rsidR="007E4F27" w:rsidRPr="00BA24AC" w:rsidRDefault="007E4F27" w:rsidP="00BA24AC">
            <w:pPr>
              <w:numPr>
                <w:ilvl w:val="0"/>
                <w:numId w:val="5"/>
              </w:numPr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</w:rPr>
              <w:lastRenderedPageBreak/>
              <w:t>(</w:t>
            </w:r>
            <w:r w:rsidRPr="00BA24AC">
              <w:rPr>
                <w:rFonts w:ascii="Sylfaen" w:hAnsi="Sylfaen" w:cs="Sylfaen"/>
              </w:rPr>
              <w:t>ա</w:t>
            </w:r>
            <w:r w:rsidRPr="00BA24AC">
              <w:rPr>
                <w:rFonts w:ascii="Sylfaen" w:hAnsi="Sylfaen"/>
              </w:rPr>
              <w:t xml:space="preserve">) </w:t>
            </w:r>
            <w:r w:rsidRPr="00BA24AC">
              <w:rPr>
                <w:rFonts w:ascii="Sylfaen" w:hAnsi="Sylfaen" w:cs="Sylfaen"/>
              </w:rPr>
              <w:t>Կառուցապատման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և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բնապահպանական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հարցերով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զբաղվող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lastRenderedPageBreak/>
              <w:t>տեղական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տեսչությունները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ծանուցվել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են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առաջիկա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գործողությունների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մասին</w:t>
            </w:r>
            <w:r w:rsidRPr="00BA24AC">
              <w:rPr>
                <w:rFonts w:ascii="Sylfaen" w:hAnsi="Sylfaen"/>
              </w:rPr>
              <w:t xml:space="preserve">: </w:t>
            </w:r>
          </w:p>
          <w:p w14:paraId="097AD615" w14:textId="77777777" w:rsidR="007E4F27" w:rsidRPr="00BA24AC" w:rsidRDefault="007E4F27" w:rsidP="00BA24AC">
            <w:pPr>
              <w:numPr>
                <w:ilvl w:val="0"/>
                <w:numId w:val="5"/>
              </w:numPr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բ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Հանրությունը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աշխատանքների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մասին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իրազեկվել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լրատվամիջոցներով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>/</w:t>
            </w:r>
            <w:r w:rsidRPr="00BA24AC">
              <w:rPr>
                <w:rFonts w:ascii="Sylfaen" w:hAnsi="Sylfaen" w:cs="Sylfaen"/>
                <w:lang w:val="hy-AM"/>
              </w:rPr>
              <w:t>կամ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հանրությանը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հասանելի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կայքերի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միջոցով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ծանուցման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միջոցով</w:t>
            </w:r>
            <w:r w:rsidRPr="00BA24AC">
              <w:rPr>
                <w:rFonts w:ascii="Sylfaen" w:hAnsi="Sylfaen"/>
                <w:lang w:val="hy-AM"/>
              </w:rPr>
              <w:t xml:space="preserve"> (</w:t>
            </w:r>
            <w:r w:rsidRPr="00BA24AC">
              <w:rPr>
                <w:rFonts w:ascii="Sylfaen" w:hAnsi="Sylfaen" w:cs="Sylfaen"/>
                <w:lang w:val="hy-AM"/>
              </w:rPr>
              <w:t>այդ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թվում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աշխատանքների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տեղամաս</w:t>
            </w:r>
            <w:r w:rsidRPr="00BA24AC">
              <w:rPr>
                <w:rFonts w:ascii="Sylfaen" w:hAnsi="Sylfaen"/>
                <w:lang w:val="hy-AM"/>
              </w:rPr>
              <w:t xml:space="preserve">): </w:t>
            </w:r>
          </w:p>
          <w:p w14:paraId="4873A737" w14:textId="77777777" w:rsidR="007E4F27" w:rsidRPr="00BA24AC" w:rsidRDefault="007E4F27" w:rsidP="00BA24AC">
            <w:pPr>
              <w:numPr>
                <w:ilvl w:val="0"/>
                <w:numId w:val="5"/>
              </w:numPr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գ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Ձեռք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բերվել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կառուցապատման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>/</w:t>
            </w:r>
            <w:r w:rsidRPr="00BA24AC">
              <w:rPr>
                <w:rFonts w:ascii="Sylfaen" w:hAnsi="Sylfaen" w:cs="Sylfaen"/>
                <w:lang w:val="hy-AM"/>
              </w:rPr>
              <w:t>կամ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հիմնանորոգման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պահանջվող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բոլոր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իրավական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թույլտվությունները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14:paraId="17E2BCAE" w14:textId="77777777" w:rsidR="007E4F27" w:rsidRPr="00BA24AC" w:rsidRDefault="007E4F27" w:rsidP="00BA24AC">
            <w:pPr>
              <w:numPr>
                <w:ilvl w:val="0"/>
                <w:numId w:val="5"/>
              </w:numPr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դ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Կապալառուն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ֆորմալ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կերպով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համաձայնել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բոլոր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աշխատանքներն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իրականացվելու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անվտանգ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օրինապահ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եղանակով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որոնք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նախագծվել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այնպես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հարևան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բնակչության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շրջակա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միջավայրի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վրա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ազդեցությունները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հասցվեն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նվազագույնի</w:t>
            </w:r>
            <w:r w:rsidRPr="00BA24AC">
              <w:rPr>
                <w:rFonts w:ascii="Sylfaen" w:hAnsi="Sylfaen"/>
                <w:lang w:val="hy-AM"/>
              </w:rPr>
              <w:t>:</w:t>
            </w:r>
          </w:p>
          <w:p w14:paraId="706D0E90" w14:textId="77777777" w:rsidR="007E4F27" w:rsidRPr="00BA24AC" w:rsidRDefault="007E4F27" w:rsidP="00BA24AC">
            <w:pPr>
              <w:numPr>
                <w:ilvl w:val="0"/>
                <w:numId w:val="5"/>
              </w:numPr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ե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Աշխատողների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ՍՊՍ</w:t>
            </w:r>
            <w:r w:rsidRPr="00BA24AC">
              <w:rPr>
                <w:rFonts w:ascii="Sylfaen" w:hAnsi="Sylfaen"/>
                <w:lang w:val="hy-AM"/>
              </w:rPr>
              <w:t>-</w:t>
            </w:r>
            <w:r w:rsidRPr="00BA24AC">
              <w:rPr>
                <w:rFonts w:ascii="Sylfaen" w:hAnsi="Sylfaen" w:cs="Sylfaen"/>
                <w:lang w:val="hy-AM"/>
              </w:rPr>
              <w:t>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միջազգային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լավ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գործելակերպին</w:t>
            </w:r>
            <w:r w:rsidRPr="00BA24AC">
              <w:rPr>
                <w:rFonts w:ascii="Sylfaen" w:hAnsi="Sylfaen"/>
                <w:lang w:val="hy-AM"/>
              </w:rPr>
              <w:t xml:space="preserve"> (</w:t>
            </w:r>
            <w:r w:rsidRPr="00BA24AC">
              <w:rPr>
                <w:rFonts w:ascii="Sylfaen" w:hAnsi="Sylfaen" w:cs="Sylfaen"/>
                <w:lang w:val="hy-AM"/>
              </w:rPr>
              <w:t>միշտ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կրում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պաշտպանիչ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գլխարկներ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ըստ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անհրաժեշտության՝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դիմակներ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պաշտպանիչ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ակնոցներ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անվտանգության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գոտիներ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կոշիկներ</w:t>
            </w:r>
            <w:r w:rsidRPr="00BA24AC">
              <w:rPr>
                <w:rFonts w:ascii="Sylfaen" w:hAnsi="Sylfaen"/>
                <w:lang w:val="hy-AM"/>
              </w:rPr>
              <w:t xml:space="preserve">): </w:t>
            </w:r>
          </w:p>
          <w:p w14:paraId="22D4A2B9" w14:textId="77777777" w:rsidR="007E4F27" w:rsidRPr="00BA24AC" w:rsidRDefault="007E4F27" w:rsidP="00BA24AC">
            <w:pPr>
              <w:numPr>
                <w:ilvl w:val="0"/>
                <w:numId w:val="5"/>
              </w:numPr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զ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Տեղամասում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տեղադրված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նշանները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տեղեկացնում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աշխատողներին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հիմնական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կանոնների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կարգերի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մասին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որոնց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նրանք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հետևեն</w:t>
            </w:r>
            <w:r w:rsidRPr="00BA24AC">
              <w:rPr>
                <w:rFonts w:ascii="Sylfaen" w:hAnsi="Sylfaen"/>
                <w:lang w:val="hy-AM"/>
              </w:rPr>
              <w:t>:</w:t>
            </w:r>
          </w:p>
        </w:tc>
      </w:tr>
      <w:tr w:rsidR="007E4F27" w:rsidRPr="004752AB" w14:paraId="435E94B4" w14:textId="77777777" w:rsidTr="00B9297D">
        <w:tc>
          <w:tcPr>
            <w:tcW w:w="1009" w:type="pct"/>
            <w:vMerge w:val="restart"/>
          </w:tcPr>
          <w:p w14:paraId="3095BDC2" w14:textId="77777777" w:rsidR="007E4F27" w:rsidRPr="00BA24AC" w:rsidRDefault="007E4F27" w:rsidP="00B9297D">
            <w:pPr>
              <w:rPr>
                <w:rFonts w:ascii="Sylfaen" w:hAnsi="Sylfaen"/>
              </w:rPr>
            </w:pPr>
            <w:r w:rsidRPr="00BA24AC">
              <w:rPr>
                <w:rFonts w:ascii="Sylfaen" w:hAnsi="Sylfaen"/>
                <w:b/>
              </w:rPr>
              <w:lastRenderedPageBreak/>
              <w:t>².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Ընդհանուր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շիրարարական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պայմաններ</w:t>
            </w:r>
          </w:p>
        </w:tc>
        <w:tc>
          <w:tcPr>
            <w:tcW w:w="1048" w:type="pct"/>
            <w:shd w:val="clear" w:color="auto" w:fill="auto"/>
          </w:tcPr>
          <w:p w14:paraId="7B9D84FA" w14:textId="77777777" w:rsidR="007E4F27" w:rsidRPr="00BA24AC" w:rsidRDefault="007E4F27" w:rsidP="00B9297D">
            <w:pPr>
              <w:jc w:val="center"/>
              <w:rPr>
                <w:rFonts w:ascii="Sylfaen" w:hAnsi="Sylfaen"/>
              </w:rPr>
            </w:pPr>
            <w:r w:rsidRPr="00BA24AC">
              <w:rPr>
                <w:rFonts w:ascii="Sylfaen" w:hAnsi="Sylfaen" w:cs="Sylfaen"/>
              </w:rPr>
              <w:t>Օդի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որակ</w:t>
            </w:r>
            <w:r w:rsidRPr="00BA24AC">
              <w:rPr>
                <w:rFonts w:ascii="Sylfaen" w:hAnsi="Sylfaen"/>
              </w:rPr>
              <w:t xml:space="preserve">  </w:t>
            </w:r>
          </w:p>
        </w:tc>
        <w:tc>
          <w:tcPr>
            <w:tcW w:w="2943" w:type="pct"/>
            <w:shd w:val="clear" w:color="auto" w:fill="auto"/>
          </w:tcPr>
          <w:p w14:paraId="6503724A" w14:textId="77777777" w:rsidR="007E4F27" w:rsidRPr="00BA24AC" w:rsidRDefault="007E4F27" w:rsidP="00BA24AC">
            <w:pPr>
              <w:numPr>
                <w:ilvl w:val="0"/>
                <w:numId w:val="6"/>
              </w:numPr>
              <w:shd w:val="clear" w:color="auto" w:fill="BFBFBF" w:themeFill="background1" w:themeFillShade="BF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</w:rPr>
              <w:t>(</w:t>
            </w:r>
            <w:r w:rsidRPr="00BA24AC">
              <w:rPr>
                <w:rFonts w:ascii="Sylfaen" w:hAnsi="Sylfaen" w:cs="Sylfaen"/>
              </w:rPr>
              <w:t>ա</w:t>
            </w:r>
            <w:r w:rsidRPr="00BA24AC">
              <w:rPr>
                <w:rFonts w:ascii="Sylfaen" w:hAnsi="Sylfaen"/>
              </w:rPr>
              <w:t xml:space="preserve">) </w:t>
            </w:r>
            <w:r w:rsidRPr="00BA24AC">
              <w:rPr>
                <w:rFonts w:ascii="Sylfaen" w:hAnsi="Sylfaen" w:cs="Sylfaen"/>
              </w:rPr>
              <w:t>Ներքին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քանդման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աշխատանքների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ընթացքում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սահող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բեկորները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պետք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օգտագործվեն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առաջին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հարկից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վեր</w:t>
            </w:r>
            <w:r w:rsidRPr="00BA24AC">
              <w:rPr>
                <w:rFonts w:ascii="Sylfaen" w:hAnsi="Sylfaen"/>
              </w:rPr>
              <w:t xml:space="preserve">: </w:t>
            </w:r>
          </w:p>
          <w:p w14:paraId="50446A4E" w14:textId="77777777" w:rsidR="007E4F27" w:rsidRPr="00BA24AC" w:rsidRDefault="007E4F27" w:rsidP="00BA24AC">
            <w:pPr>
              <w:numPr>
                <w:ilvl w:val="0"/>
                <w:numId w:val="6"/>
              </w:numPr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բ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Քանդված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բեկորները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պահվելու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առանձնացված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տարածքում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ցողվում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ջրային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շիթերով՝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բեկորների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փոշին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նվազեցնելու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նպատակով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14:paraId="6BAF21FA" w14:textId="77777777" w:rsidR="007E4F27" w:rsidRPr="00BA24AC" w:rsidRDefault="007E4F27" w:rsidP="00BA24AC">
            <w:pPr>
              <w:numPr>
                <w:ilvl w:val="0"/>
                <w:numId w:val="6"/>
              </w:numPr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գ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Օդաճնշական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հորատման</w:t>
            </w:r>
            <w:r w:rsidRPr="00BA24AC">
              <w:rPr>
                <w:rFonts w:ascii="Sylfaen" w:hAnsi="Sylfaen"/>
                <w:lang w:val="hy-AM"/>
              </w:rPr>
              <w:t>/</w:t>
            </w:r>
            <w:r w:rsidRPr="00BA24AC">
              <w:rPr>
                <w:rFonts w:ascii="Sylfaen" w:hAnsi="Sylfaen" w:cs="Sylfaen"/>
                <w:lang w:val="hy-AM"/>
              </w:rPr>
              <w:t>պատերի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քանդման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ընթացքում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փոշին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ճնշել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անընդհատ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ջրման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տեղամասում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փոշու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ներփակման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օբյեկտների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տեղադրման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միջոցով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14:paraId="38B76663" w14:textId="77777777" w:rsidR="007E4F27" w:rsidRPr="00BA24AC" w:rsidRDefault="007E4F27" w:rsidP="00BA24AC">
            <w:pPr>
              <w:numPr>
                <w:ilvl w:val="0"/>
                <w:numId w:val="6"/>
              </w:numPr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դ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Շրջապատող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միջավայրը</w:t>
            </w:r>
            <w:r w:rsidRPr="00BA24AC">
              <w:rPr>
                <w:rFonts w:ascii="Sylfaen" w:hAnsi="Sylfaen"/>
                <w:lang w:val="hy-AM"/>
              </w:rPr>
              <w:t xml:space="preserve"> (</w:t>
            </w:r>
            <w:r w:rsidRPr="00BA24AC">
              <w:rPr>
                <w:rFonts w:ascii="Sylfaen" w:hAnsi="Sylfaen" w:cs="Sylfaen"/>
                <w:lang w:val="hy-AM"/>
              </w:rPr>
              <w:t>մայթեր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ճանապարհներ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բեկորներից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զերծ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պահվի՝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փոշին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նվազագույնի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հասցնելու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համար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14:paraId="6EDFB376" w14:textId="77777777" w:rsidR="007E4F27" w:rsidRPr="00BA24AC" w:rsidRDefault="007E4F27" w:rsidP="00BA24AC">
            <w:pPr>
              <w:numPr>
                <w:ilvl w:val="0"/>
                <w:numId w:val="6"/>
              </w:numPr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ե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Տեղամասում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չպետք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կատարվի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շինարարական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lastRenderedPageBreak/>
              <w:t>նյութերի</w:t>
            </w:r>
            <w:r w:rsidRPr="00BA24AC">
              <w:rPr>
                <w:rFonts w:ascii="Sylfaen" w:hAnsi="Sylfaen"/>
                <w:lang w:val="hy-AM"/>
              </w:rPr>
              <w:t>/</w:t>
            </w:r>
            <w:r w:rsidRPr="00BA24AC">
              <w:rPr>
                <w:rFonts w:ascii="Sylfaen" w:hAnsi="Sylfaen" w:cs="Sylfaen"/>
                <w:lang w:val="hy-AM"/>
              </w:rPr>
              <w:t>թափոնների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բաց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այրում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14:paraId="16F4AB5C" w14:textId="77777777" w:rsidR="007E4F27" w:rsidRPr="00BA24AC" w:rsidRDefault="007E4F27" w:rsidP="00BA24AC">
            <w:pPr>
              <w:numPr>
                <w:ilvl w:val="0"/>
                <w:numId w:val="6"/>
              </w:numPr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զ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Տեղամասերում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չպետք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լինեն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շինարարական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մեքենաների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անհարկի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կուտակումներ</w:t>
            </w:r>
            <w:r w:rsidRPr="00BA24AC">
              <w:rPr>
                <w:rFonts w:ascii="Sylfaen" w:hAnsi="Sylfaen"/>
                <w:lang w:val="hy-AM"/>
              </w:rPr>
              <w:t>:</w:t>
            </w:r>
          </w:p>
        </w:tc>
      </w:tr>
      <w:tr w:rsidR="007E4F27" w:rsidRPr="004752AB" w14:paraId="6C6A19EA" w14:textId="77777777" w:rsidTr="00B9297D">
        <w:trPr>
          <w:trHeight w:val="520"/>
        </w:trPr>
        <w:tc>
          <w:tcPr>
            <w:tcW w:w="1009" w:type="pct"/>
            <w:vMerge/>
          </w:tcPr>
          <w:p w14:paraId="1E7BA4A5" w14:textId="77777777" w:rsidR="007E4F27" w:rsidRPr="00BA24AC" w:rsidRDefault="007E4F27" w:rsidP="00B9297D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048" w:type="pct"/>
            <w:shd w:val="clear" w:color="auto" w:fill="auto"/>
          </w:tcPr>
          <w:p w14:paraId="08680CF6" w14:textId="77777777" w:rsidR="007E4F27" w:rsidRPr="00BA24AC" w:rsidRDefault="007E4F27" w:rsidP="00B9297D">
            <w:pPr>
              <w:jc w:val="center"/>
              <w:rPr>
                <w:rFonts w:ascii="Sylfaen" w:hAnsi="Sylfaen"/>
              </w:rPr>
            </w:pPr>
            <w:r w:rsidRPr="00BA24AC">
              <w:rPr>
                <w:rFonts w:ascii="Sylfaen" w:hAnsi="Sylfaen" w:cs="Sylfaen"/>
              </w:rPr>
              <w:t>Աղմուկ</w:t>
            </w:r>
          </w:p>
        </w:tc>
        <w:tc>
          <w:tcPr>
            <w:tcW w:w="2943" w:type="pct"/>
            <w:shd w:val="clear" w:color="auto" w:fill="auto"/>
          </w:tcPr>
          <w:p w14:paraId="1AC5E3A1" w14:textId="77777777" w:rsidR="007E4F27" w:rsidRPr="00BA24AC" w:rsidRDefault="007E4F27" w:rsidP="00BA24AC">
            <w:pPr>
              <w:numPr>
                <w:ilvl w:val="0"/>
                <w:numId w:val="7"/>
              </w:numPr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</w:rPr>
              <w:t>(</w:t>
            </w:r>
            <w:r w:rsidRPr="00BA24AC">
              <w:rPr>
                <w:rFonts w:ascii="Sylfaen" w:hAnsi="Sylfaen" w:cs="Sylfaen"/>
              </w:rPr>
              <w:t>ա</w:t>
            </w:r>
            <w:r w:rsidRPr="00BA24AC">
              <w:rPr>
                <w:rFonts w:ascii="Sylfaen" w:hAnsi="Sylfaen"/>
              </w:rPr>
              <w:t xml:space="preserve">) </w:t>
            </w:r>
            <w:r w:rsidRPr="00BA24AC">
              <w:rPr>
                <w:rFonts w:ascii="Sylfaen" w:hAnsi="Sylfaen" w:cs="Sylfaen"/>
              </w:rPr>
              <w:t>Շինարարական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աղմուկը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պետք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սահմանափակվի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թույլտվության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մեջ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սահմանված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ժամերով</w:t>
            </w:r>
            <w:r w:rsidRPr="00BA24AC">
              <w:rPr>
                <w:rFonts w:ascii="Sylfaen" w:hAnsi="Sylfaen"/>
              </w:rPr>
              <w:t xml:space="preserve">: </w:t>
            </w:r>
          </w:p>
          <w:p w14:paraId="34BA5C0C" w14:textId="77777777" w:rsidR="007E4F27" w:rsidRPr="00BA24AC" w:rsidRDefault="007E4F27" w:rsidP="00BA24AC">
            <w:pPr>
              <w:numPr>
                <w:ilvl w:val="0"/>
                <w:numId w:val="7"/>
              </w:numPr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բ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Աշխատանքների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ընթացքում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գեներատորների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շարժիչների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ծածկերը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օդի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կոմպրեսորները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հոսանքով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մեխանիկական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սարքավորումները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լինեն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ծածկված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56 </w:t>
            </w:r>
            <w:r w:rsidRPr="00BA24AC">
              <w:rPr>
                <w:rFonts w:ascii="Sylfaen" w:hAnsi="Sylfaen" w:cs="Sylfaen"/>
                <w:lang w:val="hy-AM"/>
              </w:rPr>
              <w:t>սարքավորումները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տեղադրվեն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բնակելի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տարածքներից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հնարավորինս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հեռու</w:t>
            </w:r>
            <w:r w:rsidRPr="00BA24AC">
              <w:rPr>
                <w:rFonts w:ascii="Sylfaen" w:hAnsi="Sylfaen"/>
                <w:lang w:val="hy-AM"/>
              </w:rPr>
              <w:t>:</w:t>
            </w:r>
          </w:p>
        </w:tc>
      </w:tr>
      <w:tr w:rsidR="007E4F27" w:rsidRPr="00BA24AC" w14:paraId="111CC03C" w14:textId="77777777" w:rsidTr="00B9297D">
        <w:tc>
          <w:tcPr>
            <w:tcW w:w="1009" w:type="pct"/>
            <w:vMerge/>
          </w:tcPr>
          <w:p w14:paraId="3D7112E1" w14:textId="77777777" w:rsidR="007E4F27" w:rsidRPr="00BA24AC" w:rsidRDefault="007E4F27" w:rsidP="00B9297D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048" w:type="pct"/>
            <w:shd w:val="clear" w:color="auto" w:fill="auto"/>
          </w:tcPr>
          <w:p w14:paraId="35EE18BB" w14:textId="77777777" w:rsidR="007E4F27" w:rsidRPr="00BA24AC" w:rsidRDefault="007E4F27" w:rsidP="00B9297D">
            <w:pPr>
              <w:jc w:val="center"/>
              <w:rPr>
                <w:rFonts w:ascii="Sylfaen" w:hAnsi="Sylfaen"/>
              </w:rPr>
            </w:pPr>
            <w:r w:rsidRPr="00BA24AC">
              <w:rPr>
                <w:rFonts w:ascii="Sylfaen" w:hAnsi="Sylfaen" w:cs="Sylfaen"/>
              </w:rPr>
              <w:t>Ջրի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որակ</w:t>
            </w:r>
          </w:p>
        </w:tc>
        <w:tc>
          <w:tcPr>
            <w:tcW w:w="2943" w:type="pct"/>
            <w:shd w:val="clear" w:color="auto" w:fill="auto"/>
          </w:tcPr>
          <w:p w14:paraId="0A37935B" w14:textId="77777777" w:rsidR="007E4F27" w:rsidRPr="00BA24AC" w:rsidRDefault="007E4F27" w:rsidP="00BA24AC">
            <w:pPr>
              <w:numPr>
                <w:ilvl w:val="0"/>
                <w:numId w:val="10"/>
              </w:numPr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</w:rPr>
              <w:t>(</w:t>
            </w:r>
            <w:r w:rsidRPr="00BA24AC">
              <w:rPr>
                <w:rFonts w:ascii="Sylfaen" w:hAnsi="Sylfaen" w:cs="Sylfaen"/>
              </w:rPr>
              <w:t>ա</w:t>
            </w:r>
            <w:r w:rsidRPr="00BA24AC">
              <w:rPr>
                <w:rFonts w:ascii="Sylfaen" w:hAnsi="Sylfaen"/>
              </w:rPr>
              <w:t xml:space="preserve">) </w:t>
            </w:r>
            <w:r w:rsidRPr="00BA24AC">
              <w:rPr>
                <w:rFonts w:ascii="Sylfaen" w:hAnsi="Sylfaen" w:cs="Sylfaen"/>
              </w:rPr>
              <w:t>Տեղամասում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պետք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իրականացվեն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էրոզիայի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և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ջրաբերուկների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կառավարման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համապատասխան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միջոցառումներ</w:t>
            </w:r>
            <w:r w:rsidRPr="00BA24AC">
              <w:rPr>
                <w:rFonts w:ascii="Sylfaen" w:hAnsi="Sylfaen"/>
              </w:rPr>
              <w:t xml:space="preserve">, </w:t>
            </w:r>
            <w:r w:rsidRPr="00BA24AC">
              <w:rPr>
                <w:rFonts w:ascii="Sylfaen" w:hAnsi="Sylfaen" w:cs="Sylfaen"/>
              </w:rPr>
              <w:t>օրինակ՝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խոտի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դեզեր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և</w:t>
            </w:r>
            <w:r w:rsidRPr="00BA24AC">
              <w:rPr>
                <w:rFonts w:ascii="Sylfaen" w:hAnsi="Sylfaen"/>
              </w:rPr>
              <w:t>/</w:t>
            </w:r>
            <w:r w:rsidRPr="00BA24AC">
              <w:rPr>
                <w:rFonts w:ascii="Sylfaen" w:hAnsi="Sylfaen" w:cs="Sylfaen"/>
              </w:rPr>
              <w:t>կամ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տիղմից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ցանկապատեր՝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տեղամասից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դուրս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եկող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և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մոտակա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ջրահոսքերի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և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գետերի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չափազանց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մեծ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պղտորության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պատճառ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հանդիսացող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ջրաբերուկների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արտահոսքը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կանխելու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համար</w:t>
            </w:r>
            <w:r w:rsidRPr="00BA24AC">
              <w:rPr>
                <w:rFonts w:ascii="Sylfaen" w:hAnsi="Sylfaen"/>
              </w:rPr>
              <w:t>:</w:t>
            </w:r>
          </w:p>
        </w:tc>
      </w:tr>
      <w:tr w:rsidR="007E4F27" w:rsidRPr="004752AB" w14:paraId="59BAE04E" w14:textId="77777777" w:rsidTr="00B9297D">
        <w:tc>
          <w:tcPr>
            <w:tcW w:w="1009" w:type="pct"/>
            <w:vMerge/>
          </w:tcPr>
          <w:p w14:paraId="17077DCA" w14:textId="77777777" w:rsidR="007E4F27" w:rsidRPr="00BA24AC" w:rsidRDefault="007E4F27" w:rsidP="00B9297D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048" w:type="pct"/>
            <w:shd w:val="clear" w:color="auto" w:fill="auto"/>
          </w:tcPr>
          <w:p w14:paraId="15716682" w14:textId="77777777" w:rsidR="007E4F27" w:rsidRPr="00BA24AC" w:rsidRDefault="007E4F27" w:rsidP="00B9297D">
            <w:pPr>
              <w:jc w:val="center"/>
              <w:rPr>
                <w:rFonts w:ascii="Sylfaen" w:hAnsi="Sylfaen"/>
              </w:rPr>
            </w:pPr>
            <w:r w:rsidRPr="00BA24AC">
              <w:rPr>
                <w:rFonts w:ascii="Sylfaen" w:hAnsi="Sylfaen" w:cs="Sylfaen"/>
              </w:rPr>
              <w:t>Թափոնների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կառավարում</w:t>
            </w:r>
          </w:p>
        </w:tc>
        <w:tc>
          <w:tcPr>
            <w:tcW w:w="2943" w:type="pct"/>
            <w:shd w:val="clear" w:color="auto" w:fill="auto"/>
          </w:tcPr>
          <w:p w14:paraId="3A763E94" w14:textId="77777777" w:rsidR="007E4F27" w:rsidRPr="00BA24AC" w:rsidRDefault="007E4F27" w:rsidP="00BA24AC">
            <w:pPr>
              <w:numPr>
                <w:ilvl w:val="0"/>
                <w:numId w:val="8"/>
              </w:numPr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</w:rPr>
              <w:t>(</w:t>
            </w:r>
            <w:r w:rsidRPr="00BA24AC">
              <w:rPr>
                <w:rFonts w:ascii="Sylfaen" w:hAnsi="Sylfaen" w:cs="Sylfaen"/>
              </w:rPr>
              <w:t>ա</w:t>
            </w:r>
            <w:r w:rsidRPr="00BA24AC">
              <w:rPr>
                <w:rFonts w:ascii="Sylfaen" w:hAnsi="Sylfaen"/>
              </w:rPr>
              <w:t xml:space="preserve">) </w:t>
            </w:r>
            <w:r w:rsidRPr="00BA24AC">
              <w:rPr>
                <w:rFonts w:ascii="Sylfaen" w:hAnsi="Sylfaen" w:cs="Sylfaen"/>
              </w:rPr>
              <w:t>Քանդման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և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կառուցապատման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աշխատանքներից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ակնկալվող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բոլոր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թափոնների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գլխավոր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տեսակների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համար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պետք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նախանշվեն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թափոնների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հավաքման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և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հեռացման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ուղիները</w:t>
            </w:r>
            <w:r w:rsidRPr="00BA24AC">
              <w:rPr>
                <w:rFonts w:ascii="Sylfaen" w:hAnsi="Sylfaen"/>
              </w:rPr>
              <w:t xml:space="preserve">: </w:t>
            </w:r>
          </w:p>
          <w:p w14:paraId="654B73D4" w14:textId="77777777" w:rsidR="007E4F27" w:rsidRPr="00BA24AC" w:rsidRDefault="007E4F27" w:rsidP="00BA24AC">
            <w:pPr>
              <w:numPr>
                <w:ilvl w:val="0"/>
                <w:numId w:val="8"/>
              </w:numPr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բ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Կառուցապատման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քանդման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արդյունքում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առաջացած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հանքային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թափոնները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առանձնացվեն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ընդհանուր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աղբից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օրգանական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հեղուկ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քիմիական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թափոններից՝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թափոնների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տեսակավորման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տարաներում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պահպանման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միջոցով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14:paraId="1AA77179" w14:textId="77777777" w:rsidR="007E4F27" w:rsidRPr="00BA24AC" w:rsidRDefault="007E4F27" w:rsidP="00BA24AC">
            <w:pPr>
              <w:numPr>
                <w:ilvl w:val="0"/>
                <w:numId w:val="8"/>
              </w:numPr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գ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Շինարարական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թափոնները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հավաքվեն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հեռացվեն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կարգով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լիցենզիա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ստացած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աղբահանող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ընկերությունների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կողմից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14:paraId="24B8E030" w14:textId="77777777" w:rsidR="007E4F27" w:rsidRPr="00BA24AC" w:rsidRDefault="007E4F27" w:rsidP="00BA24AC">
            <w:pPr>
              <w:numPr>
                <w:ilvl w:val="0"/>
                <w:numId w:val="8"/>
              </w:numPr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դ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Թափոնների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հեռացման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մասին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արձանագրությունները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պահվեն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որպես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ապացույց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առ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այն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կառավարումը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պատշաճ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իրականացվել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ըստ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նախատեսվածի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14:paraId="637D51E0" w14:textId="77777777" w:rsidR="007E4F27" w:rsidRPr="00BA24AC" w:rsidRDefault="007E4F27" w:rsidP="00BA24AC">
            <w:pPr>
              <w:numPr>
                <w:ilvl w:val="0"/>
                <w:numId w:val="8"/>
              </w:numPr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ե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Իրագործելիության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դեպքում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կապալառուն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կրկնօգտագործում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վերամշակում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կենսունակ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նյութերը</w:t>
            </w:r>
            <w:r w:rsidRPr="00BA24AC">
              <w:rPr>
                <w:rFonts w:ascii="Sylfaen" w:hAnsi="Sylfaen"/>
                <w:lang w:val="hy-AM"/>
              </w:rPr>
              <w:t xml:space="preserve"> (</w:t>
            </w:r>
            <w:r w:rsidRPr="00BA24AC">
              <w:rPr>
                <w:rFonts w:ascii="Sylfaen" w:hAnsi="Sylfaen" w:cs="Sylfaen"/>
                <w:lang w:val="hy-AM"/>
              </w:rPr>
              <w:t>բացի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lastRenderedPageBreak/>
              <w:t>ասբեստից</w:t>
            </w:r>
            <w:r w:rsidRPr="00BA24AC">
              <w:rPr>
                <w:rFonts w:ascii="Sylfaen" w:hAnsi="Sylfaen"/>
                <w:lang w:val="hy-AM"/>
              </w:rPr>
              <w:t>):</w:t>
            </w:r>
          </w:p>
        </w:tc>
      </w:tr>
      <w:tr w:rsidR="007E4F27" w:rsidRPr="004752AB" w14:paraId="7ABAADFA" w14:textId="77777777" w:rsidTr="00B9297D">
        <w:trPr>
          <w:trHeight w:val="3464"/>
        </w:trPr>
        <w:tc>
          <w:tcPr>
            <w:tcW w:w="1009" w:type="pct"/>
          </w:tcPr>
          <w:p w14:paraId="713BF9AF" w14:textId="77777777" w:rsidR="007E4F27" w:rsidRPr="00BA24AC" w:rsidRDefault="007E4F27" w:rsidP="00B9297D">
            <w:pPr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 w:cs="Sylfaen"/>
                <w:lang w:val="hy-AM"/>
              </w:rPr>
              <w:lastRenderedPageBreak/>
              <w:t>Բ</w:t>
            </w:r>
            <w:r w:rsidRPr="00BA24AC">
              <w:rPr>
                <w:rFonts w:ascii="Sylfaen" w:hAnsi="Sylfaen"/>
                <w:lang w:val="hy-AM"/>
              </w:rPr>
              <w:t xml:space="preserve">. </w:t>
            </w:r>
            <w:r w:rsidRPr="00BA24AC">
              <w:rPr>
                <w:rFonts w:ascii="Sylfaen" w:hAnsi="Sylfaen" w:cs="Sylfaen"/>
                <w:lang w:val="hy-AM"/>
              </w:rPr>
              <w:t>Կեղտաջրերի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մաքրման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անհատական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համակարգ</w:t>
            </w:r>
            <w:r w:rsidRPr="00BA24AC">
              <w:rPr>
                <w:rFonts w:ascii="Sylfaen" w:hAnsi="Sylfaen"/>
                <w:lang w:val="hy-AM"/>
              </w:rPr>
              <w:t xml:space="preserve">  </w:t>
            </w:r>
          </w:p>
        </w:tc>
        <w:tc>
          <w:tcPr>
            <w:tcW w:w="1048" w:type="pct"/>
            <w:shd w:val="clear" w:color="auto" w:fill="auto"/>
          </w:tcPr>
          <w:p w14:paraId="24E69740" w14:textId="77777777" w:rsidR="007E4F27" w:rsidRPr="00BA24AC" w:rsidRDefault="007E4F27" w:rsidP="00B9297D">
            <w:pPr>
              <w:rPr>
                <w:rFonts w:ascii="Sylfaen" w:hAnsi="Sylfaen"/>
              </w:rPr>
            </w:pPr>
            <w:r w:rsidRPr="00BA24AC">
              <w:rPr>
                <w:rFonts w:ascii="Sylfaen" w:hAnsi="Sylfaen" w:cs="Sylfaen"/>
              </w:rPr>
              <w:t>Ջրի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որակ</w:t>
            </w:r>
          </w:p>
        </w:tc>
        <w:tc>
          <w:tcPr>
            <w:tcW w:w="2943" w:type="pct"/>
            <w:shd w:val="clear" w:color="auto" w:fill="auto"/>
          </w:tcPr>
          <w:p w14:paraId="3D4542A6" w14:textId="77777777" w:rsidR="007E4F27" w:rsidRPr="00BA24AC" w:rsidRDefault="007E4F27" w:rsidP="00BA24AC">
            <w:pPr>
              <w:numPr>
                <w:ilvl w:val="0"/>
                <w:numId w:val="11"/>
              </w:numPr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</w:rPr>
              <w:t>(</w:t>
            </w:r>
            <w:r w:rsidRPr="00BA24AC">
              <w:rPr>
                <w:rFonts w:ascii="Sylfaen" w:hAnsi="Sylfaen" w:cs="Sylfaen"/>
              </w:rPr>
              <w:t>ա</w:t>
            </w:r>
            <w:r w:rsidRPr="00BA24AC">
              <w:rPr>
                <w:rFonts w:ascii="Sylfaen" w:hAnsi="Sylfaen"/>
              </w:rPr>
              <w:t xml:space="preserve">) </w:t>
            </w:r>
            <w:r w:rsidRPr="00BA24AC">
              <w:rPr>
                <w:rFonts w:ascii="Sylfaen" w:hAnsi="Sylfaen" w:cs="Sylfaen"/>
              </w:rPr>
              <w:t>Կառուցապատման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տեղամասերից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սանիտարական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թափոնների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և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կոյուղաջրերի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հեռացման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մեթոդը</w:t>
            </w:r>
            <w:r w:rsidRPr="00BA24AC">
              <w:rPr>
                <w:rFonts w:ascii="Sylfaen" w:hAnsi="Sylfaen"/>
              </w:rPr>
              <w:t xml:space="preserve"> (</w:t>
            </w:r>
            <w:r w:rsidRPr="00BA24AC">
              <w:rPr>
                <w:rFonts w:ascii="Sylfaen" w:hAnsi="Sylfaen" w:cs="Sylfaen"/>
              </w:rPr>
              <w:t>տեղադրում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վերակառուցում</w:t>
            </w:r>
            <w:r w:rsidRPr="00BA24AC">
              <w:rPr>
                <w:rFonts w:ascii="Sylfaen" w:hAnsi="Sylfaen"/>
              </w:rPr>
              <w:t xml:space="preserve">) </w:t>
            </w:r>
            <w:r w:rsidRPr="00BA24AC">
              <w:rPr>
                <w:rFonts w:ascii="Sylfaen" w:hAnsi="Sylfaen" w:cs="Sylfaen"/>
              </w:rPr>
              <w:t>պետք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հաստատվի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տեղական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իշխանությունների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կողմից</w:t>
            </w:r>
            <w:r w:rsidRPr="00BA24AC">
              <w:rPr>
                <w:rFonts w:ascii="Sylfaen" w:hAnsi="Sylfaen"/>
              </w:rPr>
              <w:t xml:space="preserve">: </w:t>
            </w:r>
          </w:p>
          <w:p w14:paraId="251AB053" w14:textId="77777777" w:rsidR="007E4F27" w:rsidRPr="00BA24AC" w:rsidRDefault="007E4F27" w:rsidP="00BA24AC">
            <w:pPr>
              <w:numPr>
                <w:ilvl w:val="0"/>
                <w:numId w:val="11"/>
              </w:numPr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բ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Նախքան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ընդունող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ջրահոսքեր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արտանետվելը՝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ջրահեռացման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առանձին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համակարգերի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հոսաջրերը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մաքրում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անցնեն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որպեսզի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հոսքաջրերի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որակի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կոյուղաջրերի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մաքրման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վերաբերյալ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նորմերով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սահմանված՝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որակի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նվազագույն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չափորոշիչներին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14:paraId="0BEB27B6" w14:textId="77777777" w:rsidR="007E4F27" w:rsidRPr="00BA24AC" w:rsidRDefault="007E4F27" w:rsidP="00BA24AC">
            <w:pPr>
              <w:numPr>
                <w:ilvl w:val="0"/>
                <w:numId w:val="11"/>
              </w:numPr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գ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իրականացվի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ջրահեռացման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համակարգերի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մոնիտորինգ</w:t>
            </w:r>
            <w:r w:rsidRPr="00BA24AC">
              <w:rPr>
                <w:rFonts w:ascii="Sylfaen" w:hAnsi="Sylfaen"/>
                <w:lang w:val="hy-AM"/>
              </w:rPr>
              <w:t xml:space="preserve"> (</w:t>
            </w:r>
            <w:r w:rsidRPr="00BA24AC">
              <w:rPr>
                <w:rFonts w:ascii="Sylfaen" w:hAnsi="Sylfaen" w:cs="Sylfaen"/>
                <w:lang w:val="hy-AM"/>
              </w:rPr>
              <w:t>նախքան</w:t>
            </w:r>
            <w:r w:rsidRPr="00BA24AC">
              <w:rPr>
                <w:rFonts w:ascii="Sylfaen" w:hAnsi="Sylfaen"/>
                <w:lang w:val="hy-AM"/>
              </w:rPr>
              <w:t>/</w:t>
            </w:r>
            <w:r w:rsidRPr="00BA24AC">
              <w:rPr>
                <w:rFonts w:ascii="Sylfaen" w:hAnsi="Sylfaen" w:cs="Sylfaen"/>
                <w:lang w:val="hy-AM"/>
              </w:rPr>
              <w:t>հետո</w:t>
            </w:r>
            <w:r w:rsidRPr="00BA24AC">
              <w:rPr>
                <w:rFonts w:ascii="Sylfaen" w:hAnsi="Sylfaen"/>
                <w:lang w:val="hy-AM"/>
              </w:rPr>
              <w:t xml:space="preserve">): </w:t>
            </w:r>
          </w:p>
          <w:p w14:paraId="575F3680" w14:textId="77777777" w:rsidR="007E4F27" w:rsidRPr="00BA24AC" w:rsidRDefault="007E4F27" w:rsidP="00BA24AC">
            <w:pPr>
              <w:numPr>
                <w:ilvl w:val="0"/>
                <w:numId w:val="11"/>
              </w:numPr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դ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Շինարարական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մեքենասարքավորումները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լվացվեն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միայն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առանձնացված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տարածքներում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որտեղ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հոսքաջուրը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չի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աղտոտի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ջրային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մարմինների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բնական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մակերեսը</w:t>
            </w:r>
            <w:r w:rsidRPr="00BA24AC">
              <w:rPr>
                <w:rFonts w:ascii="Sylfaen" w:hAnsi="Sylfaen"/>
                <w:lang w:val="hy-AM"/>
              </w:rPr>
              <w:t>:</w:t>
            </w:r>
          </w:p>
        </w:tc>
      </w:tr>
      <w:tr w:rsidR="007E4F27" w:rsidRPr="00BA24AC" w14:paraId="0D308002" w14:textId="77777777" w:rsidTr="00B9297D">
        <w:trPr>
          <w:trHeight w:val="3464"/>
        </w:trPr>
        <w:tc>
          <w:tcPr>
            <w:tcW w:w="1009" w:type="pct"/>
          </w:tcPr>
          <w:p w14:paraId="66B15C16" w14:textId="77777777" w:rsidR="007E4F27" w:rsidRPr="00BA24AC" w:rsidRDefault="007E4F27" w:rsidP="00B9297D">
            <w:pPr>
              <w:rPr>
                <w:rFonts w:ascii="Sylfaen" w:hAnsi="Sylfaen" w:cs="Sylfaen"/>
                <w:lang w:val="hy-AM"/>
              </w:rPr>
            </w:pPr>
            <w:r w:rsidRPr="00BA24AC">
              <w:rPr>
                <w:rFonts w:ascii="Sylfaen" w:hAnsi="Sylfaen" w:cs="Sylfaen"/>
              </w:rPr>
              <w:t>Գ</w:t>
            </w:r>
            <w:r w:rsidRPr="00BA24AC">
              <w:rPr>
                <w:rFonts w:ascii="Sylfaen" w:hAnsi="Sylfaen"/>
              </w:rPr>
              <w:t xml:space="preserve">. </w:t>
            </w:r>
            <w:r w:rsidRPr="00BA24AC">
              <w:rPr>
                <w:rFonts w:ascii="Sylfaen" w:hAnsi="Sylfaen" w:cs="Sylfaen"/>
              </w:rPr>
              <w:t>Պատմական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շինություն</w:t>
            </w:r>
            <w:r w:rsidRPr="00BA24AC">
              <w:rPr>
                <w:rFonts w:ascii="Sylfaen" w:hAnsi="Sylfaen"/>
              </w:rPr>
              <w:t>(</w:t>
            </w:r>
            <w:r w:rsidRPr="00BA24AC">
              <w:rPr>
                <w:rFonts w:ascii="Sylfaen" w:hAnsi="Sylfaen" w:cs="Sylfaen"/>
              </w:rPr>
              <w:t>ներ</w:t>
            </w:r>
            <w:r w:rsidRPr="00BA24AC">
              <w:rPr>
                <w:rFonts w:ascii="Sylfaen" w:hAnsi="Sylfaen"/>
              </w:rPr>
              <w:t>)</w:t>
            </w:r>
          </w:p>
        </w:tc>
        <w:tc>
          <w:tcPr>
            <w:tcW w:w="1048" w:type="pct"/>
            <w:shd w:val="clear" w:color="auto" w:fill="auto"/>
          </w:tcPr>
          <w:p w14:paraId="3D269308" w14:textId="77777777" w:rsidR="007E4F27" w:rsidRPr="00BA24AC" w:rsidRDefault="007E4F27" w:rsidP="00B9297D">
            <w:pPr>
              <w:rPr>
                <w:rFonts w:ascii="Sylfaen" w:hAnsi="Sylfaen" w:cs="Sylfaen"/>
              </w:rPr>
            </w:pPr>
            <w:r w:rsidRPr="00BA24AC">
              <w:rPr>
                <w:rFonts w:ascii="Sylfaen" w:hAnsi="Sylfaen" w:cs="Sylfaen"/>
              </w:rPr>
              <w:t>Մշակութային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ժառանգություն</w:t>
            </w:r>
          </w:p>
        </w:tc>
        <w:tc>
          <w:tcPr>
            <w:tcW w:w="2943" w:type="pct"/>
            <w:shd w:val="clear" w:color="auto" w:fill="auto"/>
          </w:tcPr>
          <w:p w14:paraId="0BE367FC" w14:textId="77777777" w:rsidR="007E4F27" w:rsidRPr="00BA24AC" w:rsidRDefault="007E4F27" w:rsidP="00BA24AC">
            <w:pPr>
              <w:numPr>
                <w:ilvl w:val="0"/>
                <w:numId w:val="11"/>
              </w:numPr>
              <w:contextualSpacing/>
              <w:rPr>
                <w:rFonts w:ascii="Sylfaen" w:hAnsi="Sylfaen"/>
              </w:rPr>
            </w:pPr>
            <w:r w:rsidRPr="00BA24AC">
              <w:rPr>
                <w:rFonts w:ascii="Sylfaen" w:hAnsi="Sylfaen"/>
              </w:rPr>
              <w:t>(</w:t>
            </w:r>
            <w:r w:rsidRPr="00BA24AC">
              <w:rPr>
                <w:rFonts w:ascii="Sylfaen" w:hAnsi="Sylfaen" w:cs="Sylfaen"/>
              </w:rPr>
              <w:t>ա</w:t>
            </w:r>
            <w:r w:rsidRPr="00BA24AC">
              <w:rPr>
                <w:rFonts w:ascii="Sylfaen" w:hAnsi="Sylfaen"/>
              </w:rPr>
              <w:t xml:space="preserve">) </w:t>
            </w:r>
            <w:r w:rsidRPr="00BA24AC">
              <w:rPr>
                <w:rFonts w:ascii="Sylfaen" w:hAnsi="Sylfaen" w:cs="Sylfaen"/>
              </w:rPr>
              <w:t>Եթե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շինությունը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հատուկ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նշանակության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պատմական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կառույց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, </w:t>
            </w:r>
            <w:r w:rsidRPr="00BA24AC">
              <w:rPr>
                <w:rFonts w:ascii="Sylfaen" w:hAnsi="Sylfaen" w:cs="Sylfaen"/>
              </w:rPr>
              <w:t>մոտ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այդպիսի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կառույցի</w:t>
            </w:r>
            <w:r w:rsidRPr="00BA24AC">
              <w:rPr>
                <w:rFonts w:ascii="Sylfaen" w:hAnsi="Sylfaen"/>
              </w:rPr>
              <w:t xml:space="preserve">, </w:t>
            </w:r>
            <w:r w:rsidRPr="00BA24AC">
              <w:rPr>
                <w:rFonts w:ascii="Sylfaen" w:hAnsi="Sylfaen" w:cs="Sylfaen"/>
              </w:rPr>
              <w:t>կամ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գտնվում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հատուկ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պատմական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տարածքում</w:t>
            </w:r>
            <w:r w:rsidRPr="00BA24AC">
              <w:rPr>
                <w:rFonts w:ascii="Sylfaen" w:hAnsi="Sylfaen"/>
              </w:rPr>
              <w:t xml:space="preserve">, </w:t>
            </w:r>
            <w:r w:rsidRPr="00BA24AC">
              <w:rPr>
                <w:rFonts w:ascii="Sylfaen" w:hAnsi="Sylfaen" w:cs="Sylfaen"/>
              </w:rPr>
              <w:t>ապա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տեղական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իշխանությունները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պետք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ծանուցվեն</w:t>
            </w:r>
            <w:r w:rsidRPr="00BA24AC">
              <w:rPr>
                <w:rFonts w:ascii="Sylfaen" w:hAnsi="Sylfaen"/>
              </w:rPr>
              <w:t xml:space="preserve">, </w:t>
            </w:r>
            <w:r w:rsidRPr="00BA24AC">
              <w:rPr>
                <w:rFonts w:ascii="Sylfaen" w:hAnsi="Sylfaen" w:cs="Sylfaen"/>
              </w:rPr>
              <w:t>և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նրանց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համաձայնությունը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պետք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ստացվի</w:t>
            </w:r>
            <w:r w:rsidRPr="00BA24AC">
              <w:rPr>
                <w:rFonts w:ascii="Sylfaen" w:hAnsi="Sylfaen"/>
              </w:rPr>
              <w:t xml:space="preserve">, </w:t>
            </w:r>
            <w:r w:rsidRPr="00BA24AC">
              <w:rPr>
                <w:rFonts w:ascii="Sylfaen" w:hAnsi="Sylfaen" w:cs="Sylfaen"/>
              </w:rPr>
              <w:t>իսկ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շինարարական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բոլոր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աշխատանքները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պետք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պլանավորվեն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և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իրականացվեն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տեղական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և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պետական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օրենսդրության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համաձայն</w:t>
            </w:r>
            <w:r w:rsidRPr="00BA24AC">
              <w:rPr>
                <w:rFonts w:ascii="Sylfaen" w:hAnsi="Sylfaen"/>
              </w:rPr>
              <w:t xml:space="preserve">: </w:t>
            </w:r>
          </w:p>
          <w:p w14:paraId="2E18EC5D" w14:textId="77777777" w:rsidR="007E4F27" w:rsidRPr="00BA24AC" w:rsidRDefault="007E4F27" w:rsidP="00BA24AC">
            <w:pPr>
              <w:numPr>
                <w:ilvl w:val="0"/>
                <w:numId w:val="11"/>
              </w:numPr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բ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Հարկ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ապահովել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նորմերը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գործի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դրվեն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այնպես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հորատման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շինարարության</w:t>
            </w:r>
            <w:r w:rsidRPr="00BA24AC">
              <w:rPr>
                <w:rFonts w:ascii="Sylfaen" w:hAnsi="Sylfaen"/>
                <w:lang w:val="hy-AM"/>
              </w:rPr>
              <w:t xml:space="preserve"> 57 </w:t>
            </w:r>
            <w:r w:rsidRPr="00BA24AC">
              <w:rPr>
                <w:rFonts w:ascii="Sylfaen" w:hAnsi="Sylfaen" w:cs="Sylfaen"/>
                <w:lang w:val="hy-AM"/>
              </w:rPr>
              <w:t>ընթացքում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գտնված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գեղարվեստական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նշանակություն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ունեցող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առարկաները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հնարավոր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գտածոները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հաշվառվեն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համապատասխան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պաշտոնատար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անձինք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տեղեկացվեն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աշխատանքները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հետաձգվեն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փոփոխվեն՝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հաշվի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առնվելով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այդ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գտածոները</w:t>
            </w:r>
            <w:r w:rsidRPr="00BA24AC">
              <w:rPr>
                <w:rFonts w:ascii="Sylfaen" w:hAnsi="Sylfaen"/>
                <w:lang w:val="hy-AM"/>
              </w:rPr>
              <w:t>:</w:t>
            </w:r>
          </w:p>
        </w:tc>
      </w:tr>
      <w:tr w:rsidR="007E4F27" w:rsidRPr="00BA24AC" w14:paraId="72339025" w14:textId="77777777" w:rsidTr="00B9297D">
        <w:trPr>
          <w:trHeight w:val="2150"/>
        </w:trPr>
        <w:tc>
          <w:tcPr>
            <w:tcW w:w="1009" w:type="pct"/>
            <w:shd w:val="clear" w:color="auto" w:fill="BFBFBF" w:themeFill="background1" w:themeFillShade="BF"/>
          </w:tcPr>
          <w:p w14:paraId="18AB8680" w14:textId="77777777" w:rsidR="007E4F27" w:rsidRPr="00BA24AC" w:rsidRDefault="007E4F27" w:rsidP="00B9297D">
            <w:pPr>
              <w:rPr>
                <w:rFonts w:ascii="Sylfaen" w:hAnsi="Sylfaen" w:cs="Sylfaen"/>
              </w:rPr>
            </w:pPr>
            <w:r w:rsidRPr="00BA24AC">
              <w:rPr>
                <w:rFonts w:ascii="Sylfaen" w:hAnsi="Sylfaen" w:cs="Sylfaen"/>
              </w:rPr>
              <w:lastRenderedPageBreak/>
              <w:t>Դ</w:t>
            </w:r>
            <w:r w:rsidRPr="00BA24AC">
              <w:rPr>
                <w:rFonts w:ascii="Sylfaen" w:hAnsi="Sylfaen"/>
              </w:rPr>
              <w:t xml:space="preserve">. </w:t>
            </w:r>
            <w:r w:rsidRPr="00BA24AC">
              <w:rPr>
                <w:rFonts w:ascii="Sylfaen" w:hAnsi="Sylfaen" w:cs="Sylfaen"/>
              </w:rPr>
              <w:t>Հողի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օտարում</w:t>
            </w:r>
          </w:p>
        </w:tc>
        <w:tc>
          <w:tcPr>
            <w:tcW w:w="1048" w:type="pct"/>
            <w:shd w:val="clear" w:color="auto" w:fill="BFBFBF" w:themeFill="background1" w:themeFillShade="BF"/>
          </w:tcPr>
          <w:p w14:paraId="075391B4" w14:textId="77777777" w:rsidR="007E4F27" w:rsidRPr="00BA24AC" w:rsidRDefault="007E4F27" w:rsidP="00B9297D">
            <w:pPr>
              <w:rPr>
                <w:rFonts w:ascii="Sylfaen" w:hAnsi="Sylfaen" w:cs="Sylfaen"/>
              </w:rPr>
            </w:pPr>
            <w:r w:rsidRPr="00BA24AC">
              <w:rPr>
                <w:rFonts w:ascii="Sylfaen" w:hAnsi="Sylfaen" w:cs="Sylfaen"/>
              </w:rPr>
              <w:t>Հողի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օտարման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պլան</w:t>
            </w:r>
            <w:r w:rsidRPr="00BA24AC">
              <w:rPr>
                <w:rFonts w:ascii="Sylfaen" w:hAnsi="Sylfaen"/>
              </w:rPr>
              <w:t>/</w:t>
            </w:r>
            <w:r w:rsidRPr="00BA24AC">
              <w:rPr>
                <w:rFonts w:ascii="Sylfaen" w:hAnsi="Sylfaen" w:cs="Sylfaen"/>
              </w:rPr>
              <w:t>շրջանակ</w:t>
            </w:r>
          </w:p>
        </w:tc>
        <w:tc>
          <w:tcPr>
            <w:tcW w:w="2943" w:type="pct"/>
            <w:shd w:val="clear" w:color="auto" w:fill="BFBFBF" w:themeFill="background1" w:themeFillShade="BF"/>
          </w:tcPr>
          <w:p w14:paraId="2C095885" w14:textId="77777777" w:rsidR="007E4F27" w:rsidRPr="00BA24AC" w:rsidRDefault="007E4F27" w:rsidP="00BA24AC">
            <w:pPr>
              <w:numPr>
                <w:ilvl w:val="0"/>
                <w:numId w:val="12"/>
              </w:numPr>
              <w:ind w:left="702"/>
              <w:contextualSpacing/>
              <w:rPr>
                <w:rFonts w:ascii="Sylfaen" w:hAnsi="Sylfaen"/>
              </w:rPr>
            </w:pPr>
            <w:r w:rsidRPr="00BA24AC">
              <w:rPr>
                <w:rFonts w:ascii="Sylfaen" w:hAnsi="Sylfaen"/>
              </w:rPr>
              <w:t>(</w:t>
            </w:r>
            <w:r w:rsidRPr="00BA24AC">
              <w:rPr>
                <w:rFonts w:ascii="Sylfaen" w:hAnsi="Sylfaen" w:cs="Sylfaen"/>
              </w:rPr>
              <w:t>ա</w:t>
            </w:r>
            <w:r w:rsidRPr="00BA24AC">
              <w:rPr>
                <w:rFonts w:ascii="Sylfaen" w:hAnsi="Sylfaen"/>
              </w:rPr>
              <w:t xml:space="preserve">) </w:t>
            </w:r>
            <w:r w:rsidRPr="00BA24AC">
              <w:rPr>
                <w:rFonts w:ascii="Sylfaen" w:hAnsi="Sylfaen" w:cs="Sylfaen"/>
              </w:rPr>
              <w:t>Եթե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հողազրկում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չի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նախատեսվել</w:t>
            </w:r>
            <w:r w:rsidRPr="00BA24AC">
              <w:rPr>
                <w:rFonts w:ascii="Sylfaen" w:hAnsi="Sylfaen"/>
              </w:rPr>
              <w:t xml:space="preserve">, </w:t>
            </w:r>
            <w:r w:rsidRPr="00BA24AC">
              <w:rPr>
                <w:rFonts w:ascii="Sylfaen" w:hAnsi="Sylfaen" w:cs="Sylfaen"/>
              </w:rPr>
              <w:t>սակայն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դա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անհրաժեշտ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, </w:t>
            </w:r>
            <w:r w:rsidRPr="00BA24AC">
              <w:rPr>
                <w:rFonts w:ascii="Sylfaen" w:hAnsi="Sylfaen" w:cs="Sylfaen"/>
              </w:rPr>
              <w:t>կամ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եթե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օրինական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ապօրինի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հողօգտագործողների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եկամուտների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կորուստը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չի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նախատեսվել</w:t>
            </w:r>
            <w:r w:rsidRPr="00BA24AC">
              <w:rPr>
                <w:rFonts w:ascii="Sylfaen" w:hAnsi="Sylfaen"/>
              </w:rPr>
              <w:t xml:space="preserve">, </w:t>
            </w:r>
            <w:r w:rsidRPr="00BA24AC">
              <w:rPr>
                <w:rFonts w:ascii="Sylfaen" w:hAnsi="Sylfaen" w:cs="Sylfaen"/>
              </w:rPr>
              <w:t>սակայն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կարող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տեղ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գտնել</w:t>
            </w:r>
            <w:r w:rsidRPr="00BA24AC">
              <w:rPr>
                <w:rFonts w:ascii="Sylfaen" w:hAnsi="Sylfaen"/>
              </w:rPr>
              <w:t xml:space="preserve">, </w:t>
            </w:r>
            <w:r w:rsidRPr="00BA24AC">
              <w:rPr>
                <w:rFonts w:ascii="Sylfaen" w:hAnsi="Sylfaen" w:cs="Sylfaen"/>
              </w:rPr>
              <w:t>ապա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պետք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անհապաղ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խորհրդակցել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Բանկի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աշխատանքային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խմբի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ղեկավարի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հետ</w:t>
            </w:r>
            <w:r w:rsidRPr="00BA24AC">
              <w:rPr>
                <w:rFonts w:ascii="Sylfaen" w:hAnsi="Sylfaen"/>
              </w:rPr>
              <w:t xml:space="preserve">: </w:t>
            </w:r>
          </w:p>
          <w:p w14:paraId="7D95ADA5" w14:textId="77777777" w:rsidR="007E4F27" w:rsidRPr="00BA24AC" w:rsidRDefault="007E4F27" w:rsidP="00BA24AC">
            <w:pPr>
              <w:numPr>
                <w:ilvl w:val="0"/>
                <w:numId w:val="12"/>
              </w:numPr>
              <w:ind w:left="702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բ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իրականացվի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հողի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օտարման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հաստատված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պլանը</w:t>
            </w:r>
            <w:r w:rsidRPr="00BA24AC">
              <w:rPr>
                <w:rFonts w:ascii="Sylfaen" w:hAnsi="Sylfaen"/>
                <w:lang w:val="hy-AM"/>
              </w:rPr>
              <w:t>/</w:t>
            </w:r>
            <w:r w:rsidRPr="00BA24AC">
              <w:rPr>
                <w:rFonts w:ascii="Sylfaen" w:hAnsi="Sylfaen" w:cs="Sylfaen"/>
                <w:lang w:val="hy-AM"/>
              </w:rPr>
              <w:t>շրջանակը</w:t>
            </w:r>
            <w:r w:rsidRPr="00BA24AC">
              <w:rPr>
                <w:rFonts w:ascii="Sylfaen" w:hAnsi="Sylfaen"/>
                <w:lang w:val="hy-AM"/>
              </w:rPr>
              <w:t xml:space="preserve"> (</w:t>
            </w:r>
            <w:r w:rsidRPr="00BA24AC">
              <w:rPr>
                <w:rFonts w:ascii="Sylfaen" w:hAnsi="Sylfaen" w:cs="Sylfaen"/>
                <w:lang w:val="hy-AM"/>
              </w:rPr>
              <w:t>եթե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ծրագիրը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պահանջում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>):</w:t>
            </w:r>
          </w:p>
        </w:tc>
      </w:tr>
      <w:tr w:rsidR="007E4F27" w:rsidRPr="004752AB" w14:paraId="4516C572" w14:textId="77777777" w:rsidTr="00B9297D">
        <w:trPr>
          <w:trHeight w:val="4760"/>
        </w:trPr>
        <w:tc>
          <w:tcPr>
            <w:tcW w:w="1009" w:type="pct"/>
            <w:vMerge w:val="restart"/>
            <w:shd w:val="clear" w:color="auto" w:fill="BFBFBF" w:themeFill="background1" w:themeFillShade="BF"/>
          </w:tcPr>
          <w:p w14:paraId="3F2DC95D" w14:textId="77777777" w:rsidR="007E4F27" w:rsidRPr="00BA24AC" w:rsidRDefault="007E4F27" w:rsidP="00B9297D">
            <w:pPr>
              <w:rPr>
                <w:rFonts w:ascii="Sylfaen" w:hAnsi="Sylfaen" w:cs="Sylfaen"/>
                <w:lang w:val="hy-AM"/>
              </w:rPr>
            </w:pPr>
            <w:r w:rsidRPr="00BA24AC">
              <w:rPr>
                <w:rFonts w:ascii="Sylfaen" w:hAnsi="Sylfaen" w:cs="Sylfaen"/>
              </w:rPr>
              <w:t>Ե</w:t>
            </w:r>
            <w:r w:rsidRPr="00BA24AC">
              <w:rPr>
                <w:rFonts w:ascii="Sylfaen" w:hAnsi="Sylfaen"/>
              </w:rPr>
              <w:t xml:space="preserve">. </w:t>
            </w:r>
            <w:r w:rsidRPr="00BA24AC">
              <w:rPr>
                <w:rFonts w:ascii="Sylfaen" w:hAnsi="Sylfaen" w:cs="Sylfaen"/>
              </w:rPr>
              <w:t>Թունավոր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նյութեր</w:t>
            </w:r>
          </w:p>
        </w:tc>
        <w:tc>
          <w:tcPr>
            <w:tcW w:w="1048" w:type="pct"/>
            <w:shd w:val="clear" w:color="auto" w:fill="BFBFBF" w:themeFill="background1" w:themeFillShade="BF"/>
          </w:tcPr>
          <w:p w14:paraId="5A92BA3E" w14:textId="77777777" w:rsidR="007E4F27" w:rsidRPr="00BA24AC" w:rsidRDefault="007E4F27" w:rsidP="00B9297D">
            <w:pPr>
              <w:jc w:val="center"/>
              <w:rPr>
                <w:rFonts w:ascii="Sylfaen" w:hAnsi="Sylfaen" w:cs="Sylfaen"/>
                <w:lang w:val="hy-AM"/>
              </w:rPr>
            </w:pPr>
            <w:r w:rsidRPr="00BA24AC">
              <w:rPr>
                <w:rFonts w:ascii="Sylfaen" w:hAnsi="Sylfaen" w:cs="Sylfaen"/>
              </w:rPr>
              <w:t>Ասբեստի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կառավարում</w:t>
            </w:r>
          </w:p>
        </w:tc>
        <w:tc>
          <w:tcPr>
            <w:tcW w:w="2943" w:type="pct"/>
            <w:shd w:val="clear" w:color="auto" w:fill="BFBFBF" w:themeFill="background1" w:themeFillShade="BF"/>
          </w:tcPr>
          <w:p w14:paraId="49FFC4F9" w14:textId="77777777" w:rsidR="007E4F27" w:rsidRPr="00BA24AC" w:rsidRDefault="007E4F27" w:rsidP="00BA24AC">
            <w:pPr>
              <w:numPr>
                <w:ilvl w:val="0"/>
                <w:numId w:val="9"/>
              </w:numPr>
              <w:spacing w:after="200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ա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Եթե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ծրագրի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իրականացման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տեղամասում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ասբեստ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ապա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նշվի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որպես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վտանգավոր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նյութ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14:paraId="7434663C" w14:textId="77777777" w:rsidR="007E4F27" w:rsidRPr="00BA24AC" w:rsidRDefault="007E4F27" w:rsidP="00BA24AC">
            <w:pPr>
              <w:numPr>
                <w:ilvl w:val="0"/>
                <w:numId w:val="9"/>
              </w:numPr>
              <w:spacing w:after="200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բ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Հնարավորության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դեպքում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ասբեստը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համապատասխանաբար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տարայավորվի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կնքվի՝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դրա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ազդեցությունը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նվազագույնի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հասցնելու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նպատակով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14:paraId="19430D93" w14:textId="77777777" w:rsidR="007E4F27" w:rsidRPr="00BA24AC" w:rsidRDefault="007E4F27" w:rsidP="00BA24AC">
            <w:pPr>
              <w:numPr>
                <w:ilvl w:val="0"/>
                <w:numId w:val="9"/>
              </w:numPr>
              <w:spacing w:after="200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գ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Նախքան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ասբեստը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հեռացնելը</w:t>
            </w:r>
            <w:r w:rsidRPr="00BA24AC">
              <w:rPr>
                <w:rFonts w:ascii="Sylfaen" w:hAnsi="Sylfaen"/>
                <w:lang w:val="hy-AM"/>
              </w:rPr>
              <w:t xml:space="preserve"> (</w:t>
            </w:r>
            <w:r w:rsidRPr="00BA24AC">
              <w:rPr>
                <w:rFonts w:ascii="Sylfaen" w:hAnsi="Sylfaen" w:cs="Sylfaen"/>
                <w:lang w:val="hy-AM"/>
              </w:rPr>
              <w:t>եթե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հեռացնելն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անհրաժեշտ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), </w:t>
            </w:r>
            <w:r w:rsidRPr="00BA24AC">
              <w:rPr>
                <w:rFonts w:ascii="Sylfaen" w:hAnsi="Sylfaen" w:cs="Sylfaen"/>
                <w:lang w:val="hy-AM"/>
              </w:rPr>
              <w:t>այն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մշակվի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խոնավեցնող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նյութերով՝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ասբեստի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փոշին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նվազագույնի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հասցնելու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նպատակով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14:paraId="3C6C8AF5" w14:textId="77777777" w:rsidR="007E4F27" w:rsidRPr="00BA24AC" w:rsidRDefault="007E4F27" w:rsidP="00BA24AC">
            <w:pPr>
              <w:numPr>
                <w:ilvl w:val="0"/>
                <w:numId w:val="9"/>
              </w:numPr>
              <w:spacing w:after="200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դ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Ասբեստը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հեռացվի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տնօրինվի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հմուտ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փորձառու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մասնագետների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կողմից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14:paraId="2B1BA894" w14:textId="77777777" w:rsidR="007E4F27" w:rsidRPr="00BA24AC" w:rsidRDefault="007E4F27" w:rsidP="00BA24AC">
            <w:pPr>
              <w:numPr>
                <w:ilvl w:val="0"/>
                <w:numId w:val="9"/>
              </w:numPr>
              <w:spacing w:after="200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ե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Եթե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ասբեստային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նյութը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ենթակա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ժամանակավոր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պահպանության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ապա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թափոնները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ապահով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պահվեն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փակ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կոնտեյներներում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նշվեն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նշանով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անվտանգության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միջոցառումներ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ձեռնարկվեն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տեղամասից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ապօրինի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հեռացման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դեմ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14:paraId="5F1F0BDB" w14:textId="77777777" w:rsidR="007E4F27" w:rsidRPr="00BA24AC" w:rsidRDefault="007E4F27" w:rsidP="00BA24AC">
            <w:pPr>
              <w:numPr>
                <w:ilvl w:val="0"/>
                <w:numId w:val="9"/>
              </w:numPr>
              <w:spacing w:after="200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զ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Հեռացված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ասբեստը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չպետք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կրկնօգտագործվի</w:t>
            </w:r>
            <w:r w:rsidRPr="00BA24AC">
              <w:rPr>
                <w:rFonts w:ascii="Sylfaen" w:hAnsi="Sylfaen"/>
                <w:lang w:val="hy-AM"/>
              </w:rPr>
              <w:t>:</w:t>
            </w:r>
          </w:p>
        </w:tc>
      </w:tr>
      <w:tr w:rsidR="007E4F27" w:rsidRPr="004752AB" w14:paraId="68C8CB37" w14:textId="77777777" w:rsidTr="00B9297D">
        <w:trPr>
          <w:trHeight w:val="350"/>
        </w:trPr>
        <w:tc>
          <w:tcPr>
            <w:tcW w:w="1009" w:type="pct"/>
            <w:vMerge/>
            <w:shd w:val="clear" w:color="auto" w:fill="BFBFBF" w:themeFill="background1" w:themeFillShade="BF"/>
          </w:tcPr>
          <w:p w14:paraId="15A18E0B" w14:textId="77777777" w:rsidR="007E4F27" w:rsidRPr="00BA24AC" w:rsidRDefault="007E4F27" w:rsidP="00B9297D">
            <w:pPr>
              <w:rPr>
                <w:rFonts w:ascii="Sylfaen" w:hAnsi="Sylfaen" w:cs="Sylfaen"/>
                <w:lang w:val="hy-AM"/>
              </w:rPr>
            </w:pPr>
          </w:p>
        </w:tc>
        <w:tc>
          <w:tcPr>
            <w:tcW w:w="1048" w:type="pct"/>
            <w:shd w:val="clear" w:color="auto" w:fill="BFBFBF" w:themeFill="background1" w:themeFillShade="BF"/>
          </w:tcPr>
          <w:p w14:paraId="71D2F77D" w14:textId="77777777" w:rsidR="007E4F27" w:rsidRPr="00BA24AC" w:rsidRDefault="007E4F27" w:rsidP="00B9297D">
            <w:pPr>
              <w:jc w:val="center"/>
              <w:rPr>
                <w:rFonts w:ascii="Sylfaen" w:hAnsi="Sylfaen" w:cs="Sylfaen"/>
              </w:rPr>
            </w:pPr>
            <w:r w:rsidRPr="00BA24AC">
              <w:rPr>
                <w:rFonts w:ascii="Sylfaen" w:hAnsi="Sylfaen" w:cs="Sylfaen"/>
              </w:rPr>
              <w:t>Թունավոր</w:t>
            </w:r>
            <w:r w:rsidRPr="00BA24AC">
              <w:rPr>
                <w:rFonts w:ascii="Sylfaen" w:hAnsi="Sylfaen"/>
              </w:rPr>
              <w:t>/</w:t>
            </w:r>
            <w:r w:rsidRPr="00BA24AC">
              <w:rPr>
                <w:rFonts w:ascii="Sylfaen" w:hAnsi="Sylfaen" w:cs="Sylfaen"/>
              </w:rPr>
              <w:t>վտանգավոր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նյութերի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կառավարում</w:t>
            </w:r>
          </w:p>
        </w:tc>
        <w:tc>
          <w:tcPr>
            <w:tcW w:w="2943" w:type="pct"/>
            <w:shd w:val="clear" w:color="auto" w:fill="BFBFBF" w:themeFill="background1" w:themeFillShade="BF"/>
          </w:tcPr>
          <w:p w14:paraId="456D58CA" w14:textId="77777777" w:rsidR="007E4F27" w:rsidRPr="00BA24AC" w:rsidRDefault="007E4F27" w:rsidP="00BA24AC">
            <w:pPr>
              <w:numPr>
                <w:ilvl w:val="0"/>
                <w:numId w:val="9"/>
              </w:numPr>
              <w:spacing w:after="200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</w:rPr>
              <w:t>(</w:t>
            </w:r>
            <w:r w:rsidRPr="00BA24AC">
              <w:rPr>
                <w:rFonts w:ascii="Sylfaen" w:hAnsi="Sylfaen" w:cs="Sylfaen"/>
              </w:rPr>
              <w:t>ա</w:t>
            </w:r>
            <w:r w:rsidRPr="00BA24AC">
              <w:rPr>
                <w:rFonts w:ascii="Sylfaen" w:hAnsi="Sylfaen"/>
              </w:rPr>
              <w:t xml:space="preserve">) </w:t>
            </w:r>
            <w:r w:rsidRPr="00BA24AC">
              <w:rPr>
                <w:rFonts w:ascii="Sylfaen" w:hAnsi="Sylfaen" w:cs="Sylfaen"/>
              </w:rPr>
              <w:t>Վտանգավոր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թունավոր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բոլոր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նյութերի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ժամանակավոր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պահպանումը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տեղամասում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պետք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իրականացվի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ապահով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կոնտեյներներում</w:t>
            </w:r>
            <w:r w:rsidRPr="00BA24AC">
              <w:rPr>
                <w:rFonts w:ascii="Sylfaen" w:hAnsi="Sylfaen"/>
              </w:rPr>
              <w:t xml:space="preserve">, </w:t>
            </w:r>
            <w:r w:rsidRPr="00BA24AC">
              <w:rPr>
                <w:rFonts w:ascii="Sylfaen" w:hAnsi="Sylfaen" w:cs="Sylfaen"/>
              </w:rPr>
              <w:t>որոնց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վրա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կլինեն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պարունակության</w:t>
            </w:r>
            <w:r w:rsidRPr="00BA24AC">
              <w:rPr>
                <w:rFonts w:ascii="Sylfaen" w:hAnsi="Sylfaen"/>
              </w:rPr>
              <w:t xml:space="preserve">, </w:t>
            </w:r>
            <w:r w:rsidRPr="00BA24AC">
              <w:rPr>
                <w:rFonts w:ascii="Sylfaen" w:hAnsi="Sylfaen" w:cs="Sylfaen"/>
              </w:rPr>
              <w:t>հատկությունների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և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դրանց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հետ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վարվելու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վերաբերյալ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պիտակներ</w:t>
            </w:r>
            <w:r w:rsidRPr="00BA24AC">
              <w:rPr>
                <w:rFonts w:ascii="Sylfaen" w:hAnsi="Sylfaen"/>
              </w:rPr>
              <w:t xml:space="preserve">: </w:t>
            </w:r>
          </w:p>
          <w:p w14:paraId="0EF42A42" w14:textId="77777777" w:rsidR="007E4F27" w:rsidRPr="00BA24AC" w:rsidRDefault="007E4F27" w:rsidP="00BA24AC">
            <w:pPr>
              <w:numPr>
                <w:ilvl w:val="0"/>
                <w:numId w:val="9"/>
              </w:numPr>
              <w:spacing w:after="200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բ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Վտանգավոր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նյութերի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տարաները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տեղադրվեն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հոսակորուստներ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չունեցող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կոնտեյներներում՝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արտահոսքը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հոսակորուստը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կանխելու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համար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14:paraId="4805D688" w14:textId="77777777" w:rsidR="007E4F27" w:rsidRPr="00BA24AC" w:rsidRDefault="007E4F27" w:rsidP="00BA24AC">
            <w:pPr>
              <w:numPr>
                <w:ilvl w:val="0"/>
                <w:numId w:val="9"/>
              </w:numPr>
              <w:spacing w:after="200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lastRenderedPageBreak/>
              <w:t>(</w:t>
            </w:r>
            <w:r w:rsidRPr="00BA24AC">
              <w:rPr>
                <w:rFonts w:ascii="Sylfaen" w:hAnsi="Sylfaen" w:cs="Sylfaen"/>
                <w:lang w:val="hy-AM"/>
              </w:rPr>
              <w:t>գ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Թափոնների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աղբահանությունը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իրականացնեն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հատուկ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արտոնագիր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ունեցող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աղբահանող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կազմակերպությունները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այդ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թափոնները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տեղադրվեն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արտոնագրված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օբյեկտներում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14:paraId="2303EDDC" w14:textId="77777777" w:rsidR="007E4F27" w:rsidRPr="00BA24AC" w:rsidRDefault="007E4F27" w:rsidP="00BA24AC">
            <w:pPr>
              <w:numPr>
                <w:ilvl w:val="0"/>
                <w:numId w:val="9"/>
              </w:numPr>
              <w:spacing w:after="200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դ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Չպետք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օգտագործվեն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թունավոր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բաղադրիչներ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լուծիչներ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պարունակող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ներկեր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կապարի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հիմքով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ներկեր</w:t>
            </w:r>
            <w:r w:rsidRPr="00BA24AC">
              <w:rPr>
                <w:rFonts w:ascii="Sylfaen" w:hAnsi="Sylfaen"/>
                <w:lang w:val="hy-AM"/>
              </w:rPr>
              <w:t>:</w:t>
            </w:r>
          </w:p>
        </w:tc>
      </w:tr>
      <w:tr w:rsidR="007E4F27" w:rsidRPr="004752AB" w14:paraId="1E963BC7" w14:textId="77777777" w:rsidTr="00B9297D">
        <w:trPr>
          <w:trHeight w:val="5660"/>
        </w:trPr>
        <w:tc>
          <w:tcPr>
            <w:tcW w:w="1009" w:type="pct"/>
          </w:tcPr>
          <w:p w14:paraId="7A28E2F4" w14:textId="77777777" w:rsidR="007E4F27" w:rsidRPr="00BA24AC" w:rsidRDefault="007E4F27" w:rsidP="00B9297D">
            <w:pPr>
              <w:rPr>
                <w:rFonts w:ascii="Sylfaen" w:hAnsi="Sylfaen" w:cs="Sylfaen"/>
                <w:lang w:val="hy-AM"/>
              </w:rPr>
            </w:pPr>
            <w:r w:rsidRPr="00BA24AC">
              <w:rPr>
                <w:rFonts w:ascii="Sylfaen" w:hAnsi="Sylfaen" w:cs="Sylfaen"/>
                <w:lang w:val="hy-AM"/>
              </w:rPr>
              <w:lastRenderedPageBreak/>
              <w:t>Զ</w:t>
            </w:r>
            <w:r w:rsidRPr="00BA24AC">
              <w:rPr>
                <w:rFonts w:ascii="Sylfaen" w:hAnsi="Sylfaen"/>
                <w:lang w:val="hy-AM"/>
              </w:rPr>
              <w:t xml:space="preserve">. </w:t>
            </w:r>
            <w:r w:rsidRPr="00BA24AC">
              <w:rPr>
                <w:rFonts w:ascii="Sylfaen" w:hAnsi="Sylfaen" w:cs="Sylfaen"/>
                <w:lang w:val="hy-AM"/>
              </w:rPr>
              <w:t>Ազդեցության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ենթակա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անտառներ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խոնավահողեր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>/</w:t>
            </w:r>
            <w:r w:rsidRPr="00BA24AC">
              <w:rPr>
                <w:rFonts w:ascii="Sylfaen" w:hAnsi="Sylfaen" w:cs="Sylfaen"/>
                <w:lang w:val="hy-AM"/>
              </w:rPr>
              <w:t>կամ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պահպանվող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տարածքներ</w:t>
            </w:r>
          </w:p>
        </w:tc>
        <w:tc>
          <w:tcPr>
            <w:tcW w:w="1048" w:type="pct"/>
            <w:shd w:val="clear" w:color="auto" w:fill="auto"/>
          </w:tcPr>
          <w:p w14:paraId="0D97B303" w14:textId="77777777" w:rsidR="007E4F27" w:rsidRPr="00BA24AC" w:rsidRDefault="007E4F27" w:rsidP="00B9297D">
            <w:pPr>
              <w:jc w:val="center"/>
              <w:rPr>
                <w:rFonts w:ascii="Sylfaen" w:hAnsi="Sylfaen" w:cs="Sylfaen"/>
                <w:lang w:val="hy-AM"/>
              </w:rPr>
            </w:pPr>
            <w:r w:rsidRPr="00BA24AC">
              <w:rPr>
                <w:rFonts w:ascii="Sylfaen" w:hAnsi="Sylfaen" w:cs="Sylfaen"/>
              </w:rPr>
              <w:t>Պաշտպանվածություն</w:t>
            </w:r>
          </w:p>
        </w:tc>
        <w:tc>
          <w:tcPr>
            <w:tcW w:w="2943" w:type="pct"/>
            <w:shd w:val="clear" w:color="auto" w:fill="auto"/>
          </w:tcPr>
          <w:p w14:paraId="0FBB440C" w14:textId="77777777" w:rsidR="007E4F27" w:rsidRPr="00BA24AC" w:rsidRDefault="007E4F27" w:rsidP="00BA24AC">
            <w:pPr>
              <w:numPr>
                <w:ilvl w:val="0"/>
                <w:numId w:val="9"/>
              </w:numPr>
              <w:spacing w:after="200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ա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Ճանաչված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բոլոր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բնական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հաբիտատները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խոնավահողերը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պահպանվող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տարածքները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որոնք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գտնվում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տարվող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աշխատանքների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անմիջական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հարևանությամբ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չպետք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վնասվեն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օգտագործվեն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բոլոր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աշխատողներին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արգելվում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որս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անել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սնունդ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հայթայթել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ծառահատումներ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վնասակար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որևէ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գործունեություն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իրականացնել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14:paraId="1E2E3E8D" w14:textId="77777777" w:rsidR="007E4F27" w:rsidRPr="00BA24AC" w:rsidRDefault="007E4F27" w:rsidP="00BA24AC">
            <w:pPr>
              <w:numPr>
                <w:ilvl w:val="0"/>
                <w:numId w:val="9"/>
              </w:numPr>
              <w:spacing w:after="200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բ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Շինարարական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աշխատանքների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հարևանությամբ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գտնվող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խոշոր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ծառերը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ուսումնասիրվեն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գույքագրվեն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խոշոր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ծառերի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վրա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տեղադրվեն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նշաններ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դրանք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շրջափակվեն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ցաանկապատով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դրանց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արմատային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համակարգը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պաշտպանվի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խուսափել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ծառերը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որևէ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կերպ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վնասելուց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14:paraId="6F2277EB" w14:textId="77777777" w:rsidR="007E4F27" w:rsidRPr="00BA24AC" w:rsidRDefault="007E4F27" w:rsidP="00BA24AC">
            <w:pPr>
              <w:numPr>
                <w:ilvl w:val="0"/>
                <w:numId w:val="9"/>
              </w:numPr>
              <w:spacing w:after="200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գ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Հարակից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խոնավահողերը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ջրահոսքերը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պաշտպանված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լինեն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կառուցապատվող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տեղամասի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հոսքաջրերից՝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էրոզիայի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ջրաբերուկների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կառավարման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կառուցվածքի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միջոցով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այդ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թվում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խոտի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դեզեր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տիղմային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ցանկապատեր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14:paraId="185F6444" w14:textId="77777777" w:rsidR="007E4F27" w:rsidRPr="00BA24AC" w:rsidRDefault="007E4F27" w:rsidP="00BA24AC">
            <w:pPr>
              <w:numPr>
                <w:ilvl w:val="0"/>
                <w:numId w:val="9"/>
              </w:numPr>
              <w:spacing w:after="200"/>
              <w:contextualSpacing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դ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Հարակից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տարածքներում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մասնավորապես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պահպանվող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տարածքներում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չպետք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լինեն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չլիցենզավորված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ողողահորեր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քարհանքեր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աղբավայրեր</w:t>
            </w:r>
            <w:r w:rsidRPr="00BA24AC">
              <w:rPr>
                <w:rFonts w:ascii="Sylfaen" w:hAnsi="Sylfaen"/>
                <w:lang w:val="hy-AM"/>
              </w:rPr>
              <w:t>:</w:t>
            </w:r>
          </w:p>
        </w:tc>
      </w:tr>
      <w:tr w:rsidR="007E4F27" w:rsidRPr="004752AB" w14:paraId="3F896790" w14:textId="77777777" w:rsidTr="00B9297D">
        <w:trPr>
          <w:trHeight w:val="4130"/>
        </w:trPr>
        <w:tc>
          <w:tcPr>
            <w:tcW w:w="1009" w:type="pct"/>
            <w:shd w:val="clear" w:color="auto" w:fill="BFBFBF" w:themeFill="background1" w:themeFillShade="BF"/>
          </w:tcPr>
          <w:p w14:paraId="0480082E" w14:textId="77777777" w:rsidR="007E4F27" w:rsidRPr="00BA24AC" w:rsidRDefault="007E4F27" w:rsidP="00B9297D">
            <w:pPr>
              <w:rPr>
                <w:rFonts w:ascii="Sylfaen" w:hAnsi="Sylfaen" w:cs="Sylfaen"/>
                <w:lang w:val="hy-AM"/>
              </w:rPr>
            </w:pPr>
            <w:r w:rsidRPr="00BA24AC">
              <w:rPr>
                <w:rFonts w:ascii="Sylfaen" w:hAnsi="Sylfaen" w:cs="Sylfaen"/>
              </w:rPr>
              <w:lastRenderedPageBreak/>
              <w:t>Է</w:t>
            </w:r>
            <w:r w:rsidRPr="00BA24AC">
              <w:rPr>
                <w:rFonts w:ascii="Sylfaen" w:hAnsi="Sylfaen"/>
              </w:rPr>
              <w:t xml:space="preserve">. </w:t>
            </w:r>
            <w:r w:rsidRPr="00BA24AC">
              <w:rPr>
                <w:rFonts w:ascii="Sylfaen" w:hAnsi="Sylfaen" w:cs="Sylfaen"/>
              </w:rPr>
              <w:t>Բժշկական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թափոնների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հեռացում</w:t>
            </w:r>
          </w:p>
        </w:tc>
        <w:tc>
          <w:tcPr>
            <w:tcW w:w="1048" w:type="pct"/>
            <w:shd w:val="clear" w:color="auto" w:fill="BFBFBF" w:themeFill="background1" w:themeFillShade="BF"/>
          </w:tcPr>
          <w:p w14:paraId="3EC679BE" w14:textId="77777777" w:rsidR="007E4F27" w:rsidRPr="00BA24AC" w:rsidRDefault="007E4F27" w:rsidP="00B9297D">
            <w:pPr>
              <w:jc w:val="center"/>
              <w:rPr>
                <w:rFonts w:ascii="Sylfaen" w:hAnsi="Sylfaen" w:cs="Sylfaen"/>
              </w:rPr>
            </w:pPr>
            <w:r w:rsidRPr="00BA24AC">
              <w:rPr>
                <w:rFonts w:ascii="Sylfaen" w:hAnsi="Sylfaen" w:cs="Sylfaen"/>
              </w:rPr>
              <w:t>Բժշկական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թափոնների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կառավարման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ենթակառուցվածք</w:t>
            </w:r>
          </w:p>
        </w:tc>
        <w:tc>
          <w:tcPr>
            <w:tcW w:w="2943" w:type="pct"/>
            <w:shd w:val="clear" w:color="auto" w:fill="BFBFBF" w:themeFill="background1" w:themeFillShade="BF"/>
          </w:tcPr>
          <w:p w14:paraId="5F394E3B" w14:textId="77777777" w:rsidR="007E4F27" w:rsidRPr="00BA24AC" w:rsidRDefault="007E4F27" w:rsidP="00BA24AC">
            <w:pPr>
              <w:numPr>
                <w:ilvl w:val="0"/>
                <w:numId w:val="9"/>
              </w:numPr>
              <w:spacing w:after="200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</w:rPr>
              <w:t>(</w:t>
            </w:r>
            <w:r w:rsidRPr="00BA24AC">
              <w:rPr>
                <w:rFonts w:ascii="Sylfaen" w:hAnsi="Sylfaen" w:cs="Sylfaen"/>
              </w:rPr>
              <w:t>ա</w:t>
            </w:r>
            <w:r w:rsidRPr="00BA24AC">
              <w:rPr>
                <w:rFonts w:ascii="Sylfaen" w:hAnsi="Sylfaen"/>
              </w:rPr>
              <w:t xml:space="preserve">) </w:t>
            </w:r>
            <w:r w:rsidRPr="00BA24AC">
              <w:rPr>
                <w:rFonts w:ascii="Sylfaen" w:hAnsi="Sylfaen" w:cs="Sylfaen"/>
              </w:rPr>
              <w:t>Պետական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նորմերի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համաձայն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կապալառուն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ապահովում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, </w:t>
            </w:r>
            <w:r w:rsidRPr="00BA24AC">
              <w:rPr>
                <w:rFonts w:ascii="Sylfaen" w:hAnsi="Sylfaen" w:cs="Sylfaen"/>
              </w:rPr>
              <w:t>որպեսզի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նոր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կառուցված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և</w:t>
            </w:r>
            <w:r w:rsidRPr="00BA24AC">
              <w:rPr>
                <w:rFonts w:ascii="Sylfaen" w:hAnsi="Sylfaen"/>
              </w:rPr>
              <w:t>/</w:t>
            </w:r>
            <w:r w:rsidRPr="00BA24AC">
              <w:rPr>
                <w:rFonts w:ascii="Sylfaen" w:hAnsi="Sylfaen" w:cs="Sylfaen"/>
              </w:rPr>
              <w:t>կամ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հիմնանորոգված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առողջապահական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օբյեկտն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ունենա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բժշկական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թափոնների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հեռացման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բավարար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ենթակառուցվածք</w:t>
            </w:r>
            <w:r w:rsidRPr="00BA24AC">
              <w:rPr>
                <w:rFonts w:ascii="Sylfaen" w:hAnsi="Sylfaen"/>
              </w:rPr>
              <w:t xml:space="preserve">, </w:t>
            </w:r>
            <w:r w:rsidRPr="00BA24AC">
              <w:rPr>
                <w:rFonts w:ascii="Sylfaen" w:hAnsi="Sylfaen" w:cs="Sylfaen"/>
              </w:rPr>
              <w:t>այդ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թվում՝</w:t>
            </w:r>
            <w:r w:rsidRPr="00BA24AC">
              <w:rPr>
                <w:rFonts w:ascii="Sylfaen" w:hAnsi="Sylfaen"/>
              </w:rPr>
              <w:t xml:space="preserve"> </w:t>
            </w:r>
          </w:p>
          <w:p w14:paraId="347B0FF7" w14:textId="77777777" w:rsidR="007E4F27" w:rsidRPr="00BA24AC" w:rsidRDefault="007E4F27" w:rsidP="00BA24AC">
            <w:pPr>
              <w:numPr>
                <w:ilvl w:val="0"/>
                <w:numId w:val="13"/>
              </w:numPr>
              <w:spacing w:after="200"/>
              <w:ind w:left="1422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 w:cs="Sylfaen"/>
                <w:lang w:val="hy-AM"/>
              </w:rPr>
              <w:t>այլ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թափոնների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հեռացման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համակարգից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առանձնացված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հատուկ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հարմարություններ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բժշկական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թափոնների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համար</w:t>
            </w:r>
            <w:r w:rsidRPr="00BA24AC">
              <w:rPr>
                <w:rFonts w:ascii="Sylfaen" w:hAnsi="Sylfaen"/>
                <w:lang w:val="hy-AM"/>
              </w:rPr>
              <w:t xml:space="preserve"> (</w:t>
            </w:r>
            <w:r w:rsidRPr="00BA24AC">
              <w:rPr>
                <w:rFonts w:ascii="Sylfaen" w:hAnsi="Sylfaen" w:cs="Sylfaen"/>
                <w:lang w:val="hy-AM"/>
              </w:rPr>
              <w:t>այդ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թվում՝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աղակալված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կտրող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գործիքներ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մարդկային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հյուսվածքներ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հեղուկներ</w:t>
            </w:r>
            <w:r w:rsidRPr="00BA24AC">
              <w:rPr>
                <w:rFonts w:ascii="Sylfaen" w:hAnsi="Sylfaen"/>
                <w:lang w:val="hy-AM"/>
              </w:rPr>
              <w:t xml:space="preserve">), </w:t>
            </w:r>
          </w:p>
          <w:p w14:paraId="70204B19" w14:textId="77777777" w:rsidR="007E4F27" w:rsidRPr="00BA24AC" w:rsidRDefault="007E4F27" w:rsidP="00BA24AC">
            <w:pPr>
              <w:numPr>
                <w:ilvl w:val="0"/>
                <w:numId w:val="13"/>
              </w:numPr>
              <w:spacing w:after="200"/>
              <w:ind w:left="1422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 w:cs="Sylfaen"/>
                <w:lang w:val="hy-AM"/>
              </w:rPr>
              <w:t>բժշկական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թափոնների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պահպանման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հարմարությունների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առկայություն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</w:p>
          <w:p w14:paraId="21EDEC27" w14:textId="77777777" w:rsidR="007E4F27" w:rsidRPr="00BA24AC" w:rsidRDefault="007E4F27" w:rsidP="00BA24AC">
            <w:pPr>
              <w:numPr>
                <w:ilvl w:val="0"/>
                <w:numId w:val="13"/>
              </w:numPr>
              <w:spacing w:after="200"/>
              <w:ind w:left="1422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եթե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աշխատանքները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նախատեսում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թափոնների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վերամշակում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օբյեկտի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ներսում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ապա՝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աղբահանության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տարբերակների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առկայություն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իրականացում</w:t>
            </w:r>
            <w:r w:rsidRPr="00BA24AC">
              <w:rPr>
                <w:rFonts w:ascii="Sylfaen" w:hAnsi="Sylfaen"/>
                <w:lang w:val="hy-AM"/>
              </w:rPr>
              <w:t>:</w:t>
            </w:r>
          </w:p>
        </w:tc>
      </w:tr>
      <w:tr w:rsidR="007E4F27" w:rsidRPr="004752AB" w14:paraId="2DBD6713" w14:textId="77777777" w:rsidTr="00B9297D">
        <w:trPr>
          <w:trHeight w:val="5660"/>
        </w:trPr>
        <w:tc>
          <w:tcPr>
            <w:tcW w:w="1009" w:type="pct"/>
          </w:tcPr>
          <w:p w14:paraId="1556DF86" w14:textId="77777777" w:rsidR="007E4F27" w:rsidRPr="00BA24AC" w:rsidRDefault="007E4F27" w:rsidP="00B9297D">
            <w:pPr>
              <w:rPr>
                <w:rFonts w:ascii="Sylfaen" w:hAnsi="Sylfaen"/>
                <w:b/>
                <w:lang w:val="hy-AM"/>
              </w:rPr>
            </w:pPr>
            <w:r w:rsidRPr="00BA24AC">
              <w:rPr>
                <w:rFonts w:ascii="Sylfaen" w:hAnsi="Sylfaen" w:cs="Sylfaen"/>
                <w:lang w:val="hy-AM"/>
              </w:rPr>
              <w:lastRenderedPageBreak/>
              <w:t>Գ</w:t>
            </w:r>
            <w:r w:rsidRPr="00BA24AC">
              <w:rPr>
                <w:rFonts w:ascii="Sylfaen" w:hAnsi="Sylfaen"/>
                <w:lang w:val="hy-AM"/>
              </w:rPr>
              <w:t xml:space="preserve">. </w:t>
            </w:r>
            <w:r w:rsidRPr="00BA24AC">
              <w:rPr>
                <w:rFonts w:ascii="Sylfaen" w:hAnsi="Sylfaen" w:cs="Sylfaen"/>
                <w:lang w:val="hy-AM"/>
              </w:rPr>
              <w:t>Երթևեկության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հետիոտնային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ապահովություն</w:t>
            </w:r>
          </w:p>
        </w:tc>
        <w:tc>
          <w:tcPr>
            <w:tcW w:w="1048" w:type="pct"/>
            <w:shd w:val="clear" w:color="auto" w:fill="auto"/>
          </w:tcPr>
          <w:p w14:paraId="40C9D3D9" w14:textId="77777777" w:rsidR="007E4F27" w:rsidRPr="00BA24AC" w:rsidRDefault="007E4F27" w:rsidP="00B9297D">
            <w:pPr>
              <w:jc w:val="center"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 w:cs="Sylfaen"/>
                <w:lang w:val="hy-AM"/>
              </w:rPr>
              <w:t>Շինարարական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աշխատանքներով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պայմանավորված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ուղղակի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անուղղակի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վտանգ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հանրային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երթևեկության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հետիոտների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համար</w:t>
            </w:r>
          </w:p>
        </w:tc>
        <w:tc>
          <w:tcPr>
            <w:tcW w:w="2943" w:type="pct"/>
            <w:shd w:val="clear" w:color="auto" w:fill="auto"/>
          </w:tcPr>
          <w:p w14:paraId="19D10034" w14:textId="77777777" w:rsidR="007E4F27" w:rsidRPr="00BA24AC" w:rsidRDefault="007E4F27" w:rsidP="00B9297D">
            <w:pPr>
              <w:tabs>
                <w:tab w:val="num" w:pos="1422"/>
              </w:tabs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ա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Պետական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նորմերի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համաձայն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կապալառուն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ապահովում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կառուցապատման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տեղամասի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պատշաճ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անվտանգությունը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շինարարության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կապված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երթևեկության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կարգավորումը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  <w:r w:rsidRPr="00BA24AC">
              <w:rPr>
                <w:rFonts w:ascii="Sylfaen" w:hAnsi="Sylfaen" w:cs="Sylfaen"/>
                <w:lang w:val="hy-AM"/>
              </w:rPr>
              <w:t>Սա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ներառում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նաև՝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</w:p>
          <w:p w14:paraId="0201929A" w14:textId="77777777" w:rsidR="007E4F27" w:rsidRPr="00BA24AC" w:rsidRDefault="007E4F27" w:rsidP="00BA24AC">
            <w:pPr>
              <w:numPr>
                <w:ilvl w:val="0"/>
                <w:numId w:val="14"/>
              </w:numPr>
              <w:tabs>
                <w:tab w:val="num" w:pos="1422"/>
              </w:tabs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 w:cs="Sylfaen"/>
                <w:lang w:val="hy-AM"/>
              </w:rPr>
              <w:t>նշանների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տեղադրում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նախազգուշացնող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նշաններ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խոչընդոտներ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շրջանց</w:t>
            </w:r>
            <w:r w:rsidRPr="00BA24AC">
              <w:rPr>
                <w:rFonts w:ascii="Sylfaen" w:hAnsi="Sylfaen"/>
                <w:lang w:val="hy-AM"/>
              </w:rPr>
              <w:t xml:space="preserve">. </w:t>
            </w:r>
            <w:r w:rsidRPr="00BA24AC">
              <w:rPr>
                <w:rFonts w:ascii="Sylfaen" w:hAnsi="Sylfaen" w:cs="Sylfaen"/>
                <w:lang w:val="hy-AM"/>
              </w:rPr>
              <w:t>տեղամասը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հստակ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տեսանելի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լինի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իսկ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հանրությունը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տեղեկացված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լինի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պոտենցիալ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վտանգների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մասին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</w:p>
          <w:p w14:paraId="1161CAE8" w14:textId="77777777" w:rsidR="007E4F27" w:rsidRPr="00BA24AC" w:rsidRDefault="007E4F27" w:rsidP="00BA24AC">
            <w:pPr>
              <w:numPr>
                <w:ilvl w:val="0"/>
                <w:numId w:val="14"/>
              </w:numPr>
              <w:tabs>
                <w:tab w:val="num" w:pos="1422"/>
              </w:tabs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 w:cs="Sylfaen"/>
                <w:lang w:val="hy-AM"/>
              </w:rPr>
              <w:t>երթևեկության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կառավարման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համակարգ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աշխատակազմի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վերապատրաստում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մասնավորապես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տեղամաս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մուտքի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տեղամասի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մոտակայքում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խիտ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երթևեկության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մասով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  <w:r w:rsidRPr="00BA24AC">
              <w:rPr>
                <w:rFonts w:ascii="Sylfaen" w:hAnsi="Sylfaen" w:cs="Sylfaen"/>
                <w:lang w:val="hy-AM"/>
              </w:rPr>
              <w:t>Անվտանգ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անցումներ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հետիոտների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վայրերում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որտեղ</w:t>
            </w:r>
            <w:r w:rsidRPr="00BA24AC">
              <w:rPr>
                <w:rFonts w:ascii="Sylfaen" w:hAnsi="Sylfaen"/>
                <w:lang w:val="hy-AM"/>
              </w:rPr>
              <w:t xml:space="preserve"> 59 </w:t>
            </w:r>
            <w:r w:rsidRPr="00BA24AC">
              <w:rPr>
                <w:rFonts w:ascii="Sylfaen" w:hAnsi="Sylfaen" w:cs="Sylfaen"/>
                <w:lang w:val="hy-AM"/>
              </w:rPr>
              <w:t>շինարարական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աշխատանքների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կապված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երթևեկությունը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խոչընդոտներ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ստեղծում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</w:p>
          <w:p w14:paraId="6FB1D928" w14:textId="77777777" w:rsidR="007E4F27" w:rsidRPr="00BA24AC" w:rsidRDefault="007E4F27" w:rsidP="00BA24AC">
            <w:pPr>
              <w:numPr>
                <w:ilvl w:val="0"/>
                <w:numId w:val="14"/>
              </w:numPr>
              <w:tabs>
                <w:tab w:val="num" w:pos="1422"/>
              </w:tabs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 w:cs="Sylfaen"/>
                <w:lang w:val="hy-AM"/>
              </w:rPr>
              <w:t>աշխատանքային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ժամերի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համապատասխանեցում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երթևեկության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մոդելին</w:t>
            </w:r>
            <w:r w:rsidRPr="00BA24AC">
              <w:rPr>
                <w:rFonts w:ascii="Sylfaen" w:hAnsi="Sylfaen"/>
                <w:lang w:val="hy-AM"/>
              </w:rPr>
              <w:t xml:space="preserve">. </w:t>
            </w:r>
            <w:r w:rsidRPr="00BA24AC">
              <w:rPr>
                <w:rFonts w:ascii="Sylfaen" w:hAnsi="Sylfaen" w:cs="Sylfaen"/>
                <w:lang w:val="hy-AM"/>
              </w:rPr>
              <w:t>օրինակ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ծանրաբեռնված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ժամերին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խոշոր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եղջերավոր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անասունների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շարժի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ժամանակ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խուսափել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խոշոր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տրանսպորտային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աշխատանքներից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</w:p>
          <w:p w14:paraId="14E4D130" w14:textId="77777777" w:rsidR="007E4F27" w:rsidRPr="00BA24AC" w:rsidRDefault="007E4F27" w:rsidP="00BA24AC">
            <w:pPr>
              <w:numPr>
                <w:ilvl w:val="0"/>
                <w:numId w:val="14"/>
              </w:numPr>
              <w:tabs>
                <w:tab w:val="num" w:pos="1422"/>
              </w:tabs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 w:cs="Sylfaen"/>
                <w:lang w:val="hy-AM"/>
              </w:rPr>
              <w:t>երթևեկության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ակտիվ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կառավարում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տեղամասում՝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պատրաստված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տեսանելի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աշխատողների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կողմից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եթե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դա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անհրաժեշտ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հանրության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հարմարավետ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երթևեկի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համար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</w:p>
          <w:p w14:paraId="2939E971" w14:textId="77777777" w:rsidR="007E4F27" w:rsidRPr="00BA24AC" w:rsidRDefault="007E4F27" w:rsidP="00BA24AC">
            <w:pPr>
              <w:numPr>
                <w:ilvl w:val="0"/>
                <w:numId w:val="14"/>
              </w:numPr>
              <w:tabs>
                <w:tab w:val="num" w:pos="1422"/>
              </w:tabs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 w:cs="Sylfaen"/>
                <w:lang w:val="hy-AM"/>
              </w:rPr>
              <w:t>դեպի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օբյեկտներ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խանութներ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բնակելի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անվտանգ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անխափան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մուտքի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ապահովում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վերանորոգման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աշխատանքների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ընթացքում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եթե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տվյալ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շինությունները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բաց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հանրության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համար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</w:tc>
      </w:tr>
      <w:tr w:rsidR="007E4F27" w:rsidRPr="004752AB" w14:paraId="74D8A53F" w14:textId="77777777" w:rsidTr="00B9297D">
        <w:trPr>
          <w:trHeight w:val="5660"/>
        </w:trPr>
        <w:tc>
          <w:tcPr>
            <w:tcW w:w="1009" w:type="pct"/>
          </w:tcPr>
          <w:p w14:paraId="56280145" w14:textId="77777777" w:rsidR="007E4F27" w:rsidRPr="00BA24AC" w:rsidRDefault="007E4F27" w:rsidP="00B9297D">
            <w:pPr>
              <w:rPr>
                <w:rFonts w:ascii="Sylfaen" w:hAnsi="Sylfaen" w:cs="Sylfaen"/>
                <w:lang w:val="hy-AM"/>
              </w:rPr>
            </w:pPr>
            <w:r w:rsidRPr="00BA24AC">
              <w:rPr>
                <w:rFonts w:ascii="Sylfaen" w:hAnsi="Sylfaen"/>
                <w:b/>
              </w:rPr>
              <w:lastRenderedPageBreak/>
              <w:t>I.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/>
                <w:lang w:val="hy-AM"/>
              </w:rPr>
              <w:t xml:space="preserve">Սոցիալական ռիսկերի կառավարում </w:t>
            </w:r>
          </w:p>
        </w:tc>
        <w:tc>
          <w:tcPr>
            <w:tcW w:w="1048" w:type="pct"/>
            <w:shd w:val="clear" w:color="auto" w:fill="auto"/>
          </w:tcPr>
          <w:p w14:paraId="57C584D7" w14:textId="77777777" w:rsidR="007E4F27" w:rsidRPr="00BA24AC" w:rsidRDefault="007E4F27" w:rsidP="00B9297D">
            <w:pPr>
              <w:jc w:val="center"/>
              <w:rPr>
                <w:rFonts w:ascii="Sylfaen" w:hAnsi="Sylfaen" w:cs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 xml:space="preserve">Հանրային կապերի կառավարում </w:t>
            </w:r>
          </w:p>
        </w:tc>
        <w:tc>
          <w:tcPr>
            <w:tcW w:w="2943" w:type="pct"/>
            <w:shd w:val="clear" w:color="auto" w:fill="auto"/>
          </w:tcPr>
          <w:p w14:paraId="4F85FE9A" w14:textId="77777777" w:rsidR="007E4F27" w:rsidRPr="00BA24AC" w:rsidRDefault="007E4F27" w:rsidP="00B9297D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Շինարարն ունի տեղական հետադարձ կապն ապահովող անձնավորություն ով նշանակված է ապահովելու տեղական բնակչության հետ հաղորդակցությունը և առաջարկություններ/բողոքներ ստանալը</w:t>
            </w:r>
          </w:p>
          <w:p w14:paraId="62853342" w14:textId="77777777" w:rsidR="007E4F27" w:rsidRPr="00BA24AC" w:rsidRDefault="007E4F27" w:rsidP="00B9297D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  <w:p w14:paraId="2B0C5899" w14:textId="77777777" w:rsidR="007E4F27" w:rsidRPr="00BA24AC" w:rsidRDefault="007E4F27" w:rsidP="00B9297D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ա. Տեղական բնակչության հետ իրականացվել են խորհրդակցություններ նույնականացնելու և ակտիվ ձևով կառավարելու տեղական բնակչության և դրսից բերված աշխատուժի միջև ծագող հնարավոր կոնֆլիկտները</w:t>
            </w:r>
          </w:p>
          <w:p w14:paraId="13AFB575" w14:textId="77777777" w:rsidR="007E4F27" w:rsidRPr="00BA24AC" w:rsidRDefault="007E4F27" w:rsidP="00B9297D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բ. Կապալառուն բարձրացնում է տեղական բնակչության իրազեկվածությունը սեռական ճանապարհով փոխանցվող հիվանդությունների ռիսկերի վերաբերյալ , որոնք կարող են կապված լինել դրսից բերված աշխատուժի հետ </w:t>
            </w:r>
          </w:p>
          <w:p w14:paraId="56D1151B" w14:textId="77777777" w:rsidR="007E4F27" w:rsidRPr="00BA24AC" w:rsidRDefault="007E4F27" w:rsidP="00B9297D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գ. Բնակչությունը համապատասխան դեպքերում իրազեկված է շինարարական աշխատանքների ժամանակացույցի վերաբերյալ, ծառայությունների կասեցման, երթեկության տարանցիկ ուղիների և ավտոբուսների ժամանակավոր կանգառների, պայթեցման և քանդման աշխատանքների, </w:t>
            </w:r>
          </w:p>
          <w:p w14:paraId="2E239137" w14:textId="77777777" w:rsidR="007E4F27" w:rsidRPr="00BA24AC" w:rsidRDefault="007E4F27" w:rsidP="00B9297D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դ. Շինարարական աշխատանքները չեն իրականացվում գիշերային ժամերին: Անհրաժեշտության դեպքում գիշերային աշխատանքների համար կկազմվեն պատշաճ ժամանակացույցեր և համայնքները պատշաճ կերպով կտեղեկացվեն այդ մասին, այնպես որ հնարավոր կլինի ձեռնարկել անհրաժեշտ միջոցառումներ: </w:t>
            </w:r>
          </w:p>
          <w:p w14:paraId="2586ADBE" w14:textId="77777777" w:rsidR="007E4F27" w:rsidRPr="00BA24AC" w:rsidRDefault="007E4F27" w:rsidP="00B9297D">
            <w:pPr>
              <w:tabs>
                <w:tab w:val="num" w:pos="1422"/>
              </w:tabs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Ցանկացած ծառայության դադարեցումից նվազագույնը հինգ օր առաջ (ներառյալ ջուր, էլեկտրոէներգիա, հեռախոս, ավտոբուսային երթուղիներ), համայնքի անդամները իրազեկվում են նախօրոք ծրագրի վայրում, ավտոբուսային կագառներում և ազդակիր տներում հայտարարությունների միջոցով:</w:t>
            </w:r>
          </w:p>
          <w:p w14:paraId="3AC425CB" w14:textId="77777777" w:rsidR="007E4F27" w:rsidRPr="00BA24AC" w:rsidRDefault="007E4F27" w:rsidP="00B9297D">
            <w:pPr>
              <w:rPr>
                <w:rFonts w:ascii="Sylfaen" w:hAnsi="Sylfaen"/>
                <w:lang w:val="hy-AM"/>
              </w:rPr>
            </w:pPr>
          </w:p>
          <w:p w14:paraId="11EAB96F" w14:textId="77777777" w:rsidR="007E4F27" w:rsidRPr="00BA24AC" w:rsidRDefault="007E4F27" w:rsidP="00B9297D">
            <w:pPr>
              <w:rPr>
                <w:rFonts w:ascii="Sylfaen" w:hAnsi="Sylfaen"/>
                <w:lang w:val="hy-AM"/>
              </w:rPr>
            </w:pPr>
          </w:p>
        </w:tc>
      </w:tr>
      <w:tr w:rsidR="007E4F27" w:rsidRPr="004752AB" w14:paraId="46C9A623" w14:textId="77777777" w:rsidTr="00B9297D">
        <w:trPr>
          <w:trHeight w:val="4490"/>
        </w:trPr>
        <w:tc>
          <w:tcPr>
            <w:tcW w:w="1009" w:type="pct"/>
          </w:tcPr>
          <w:p w14:paraId="36485E7E" w14:textId="77777777" w:rsidR="007E4F27" w:rsidRPr="00BA24AC" w:rsidRDefault="007E4F27" w:rsidP="00B9297D">
            <w:pPr>
              <w:rPr>
                <w:rFonts w:ascii="Sylfaen" w:hAnsi="Sylfaen"/>
                <w:b/>
                <w:lang w:val="hy-AM"/>
              </w:rPr>
            </w:pPr>
          </w:p>
        </w:tc>
        <w:tc>
          <w:tcPr>
            <w:tcW w:w="1048" w:type="pct"/>
            <w:shd w:val="clear" w:color="auto" w:fill="auto"/>
          </w:tcPr>
          <w:p w14:paraId="115DE450" w14:textId="77777777" w:rsidR="007E4F27" w:rsidRPr="00BA24AC" w:rsidRDefault="007E4F27" w:rsidP="00B9297D">
            <w:pPr>
              <w:jc w:val="center"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Աշխատուժի կառավարում</w:t>
            </w:r>
          </w:p>
        </w:tc>
        <w:tc>
          <w:tcPr>
            <w:tcW w:w="2943" w:type="pct"/>
            <w:shd w:val="clear" w:color="auto" w:fill="auto"/>
          </w:tcPr>
          <w:p w14:paraId="5A0C910D" w14:textId="77777777" w:rsidR="007E4F27" w:rsidRPr="00BA24AC" w:rsidRDefault="007E4F27" w:rsidP="00B9297D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ա. Աշխատանքային ճամբարները կտեղակայվեն  տեղական համայնքներից հեռու, այնքանով որքանով դա հնարավոր է:</w:t>
            </w:r>
          </w:p>
          <w:p w14:paraId="2F257E35" w14:textId="77777777" w:rsidR="007E4F27" w:rsidRPr="00BA24AC" w:rsidRDefault="007E4F27" w:rsidP="00B9297D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բ. Աշխատանքային ճամբարների տեղակայումը և գործառնությունը կիրականացվի հարևան համայնքների հետ խորհրդակցությունների արդյունքում</w:t>
            </w:r>
          </w:p>
          <w:p w14:paraId="4C6792F7" w14:textId="77777777" w:rsidR="007E4F27" w:rsidRPr="00BA24AC" w:rsidRDefault="007E4F27" w:rsidP="00B9297D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գ. Կապալառուն կվարձի  այնքանչորակավորված և կիսաորակավորված աշխատողներ տեղական համայնքներից, որքան հնարավոր է: Տեղական բնակչության ներգրավումը բարձրացնելու նպատակով կիրականացվեն թրեյնինգներ այնտեղ որտեղ այն տեղին է և երբ անհրաժեշտ է:</w:t>
            </w:r>
          </w:p>
          <w:p w14:paraId="3C7DF428" w14:textId="77777777" w:rsidR="007E4F27" w:rsidRPr="00BA24AC" w:rsidRDefault="007E4F27" w:rsidP="00B9297D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դ. Համապատասխան սանիտարական հարմարությունների (զուգարաններ և լվացարան) առկայություն շինարարության վայրում՝ ներառյալ տաք և սառը հոսող ջրի, օճառների և ձեռքերը չորացնելու հարմարություններ:</w:t>
            </w:r>
          </w:p>
          <w:p w14:paraId="470C87FC" w14:textId="77777777" w:rsidR="007E4F27" w:rsidRPr="00BA24AC" w:rsidRDefault="007E4F27" w:rsidP="00B9297D">
            <w:pPr>
              <w:tabs>
                <w:tab w:val="num" w:pos="1422"/>
              </w:tabs>
              <w:contextualSpacing/>
              <w:jc w:val="both"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 xml:space="preserve">Կապալառուն բարձրացնում է աշխատողների իրազեկվածությունը տեղական բնակչության հետ հարաբերությունների կառավարման, վարքագծի կանոնների վերաբերյալ համաձայն միջազգային գործելակերպին և խստորեն հետևում է դրանց, ներառյալ աշխատողներին աշխատանքից հեռացնելը և համապատասխան ֆինանսական տույժերի նշանակումը: </w:t>
            </w:r>
          </w:p>
        </w:tc>
      </w:tr>
    </w:tbl>
    <w:p w14:paraId="30933EA6" w14:textId="77777777" w:rsidR="007E4F27" w:rsidRPr="00BA24AC" w:rsidRDefault="00DD4C70" w:rsidP="00DD4C70">
      <w:pPr>
        <w:pBdr>
          <w:bottom w:val="single" w:sz="24" w:space="1" w:color="0000FF"/>
        </w:pBdr>
        <w:spacing w:before="240" w:after="240"/>
        <w:jc w:val="both"/>
        <w:rPr>
          <w:rFonts w:ascii="Sylfaen" w:hAnsi="Sylfaen"/>
          <w:b/>
          <w:lang w:val="hy-AM"/>
        </w:rPr>
      </w:pPr>
      <w:r w:rsidRPr="00BA24AC">
        <w:rPr>
          <w:rFonts w:ascii="Sylfaen" w:hAnsi="Sylfaen"/>
          <w:b/>
          <w:lang w:val="hy-AM"/>
        </w:rPr>
        <w:br w:type="page"/>
      </w:r>
    </w:p>
    <w:p w14:paraId="457077A8" w14:textId="77777777" w:rsidR="00AB4CB6" w:rsidRPr="00112A69" w:rsidRDefault="00AB4CB6" w:rsidP="00DD4C70">
      <w:pPr>
        <w:rPr>
          <w:rFonts w:ascii="Sylfaen" w:hAnsi="Sylfaen"/>
          <w:b/>
          <w:sz w:val="16"/>
          <w:szCs w:val="16"/>
          <w:lang w:val="hy-AM"/>
        </w:rPr>
        <w:sectPr w:rsidR="00AB4CB6" w:rsidRPr="00112A69" w:rsidSect="006415C9">
          <w:headerReference w:type="default" r:id="rId15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49FCE422" w14:textId="77777777" w:rsidR="002E0C99" w:rsidRPr="00BA24AC" w:rsidRDefault="002E0C99" w:rsidP="002E0C99">
      <w:pPr>
        <w:keepNext/>
        <w:keepLines/>
        <w:spacing w:before="200"/>
        <w:ind w:left="-450" w:right="-720"/>
        <w:jc w:val="both"/>
        <w:outlineLvl w:val="1"/>
        <w:rPr>
          <w:rFonts w:ascii="Sylfaen" w:hAnsi="Sylfaen" w:cs="Sylfaen"/>
          <w:b/>
          <w:bCs/>
          <w:lang w:val="hy-AM"/>
        </w:rPr>
      </w:pPr>
      <w:r w:rsidRPr="00BA24AC">
        <w:rPr>
          <w:rFonts w:ascii="Sylfaen" w:hAnsi="Sylfaen" w:cs="Sylfaen"/>
          <w:b/>
          <w:bCs/>
          <w:lang w:val="hy-AM"/>
        </w:rPr>
        <w:lastRenderedPageBreak/>
        <w:t>ՄԱՍ Դ՝ ԲՆԱՊԱՀՊԱՆԱԿԱՆ ՄՈՆԻՏՈՐԻՆԳԻ ՊԼԱՆ ՇԻՆԱՐԱՐՈՒԹՅԱՆ ԵՎ ՇԱՀԱԳՈՐԾՄԱՆ ՓՈՒԼԵՐՈՒՄ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84"/>
        <w:gridCol w:w="1812"/>
        <w:gridCol w:w="1120"/>
        <w:gridCol w:w="1141"/>
        <w:gridCol w:w="1651"/>
        <w:gridCol w:w="1262"/>
        <w:gridCol w:w="1199"/>
        <w:gridCol w:w="107"/>
      </w:tblGrid>
      <w:tr w:rsidR="00DF18EE" w:rsidRPr="001E7C4B" w14:paraId="372579A1" w14:textId="77777777" w:rsidTr="009E2E9B">
        <w:trPr>
          <w:trHeight w:val="576"/>
          <w:jc w:val="center"/>
        </w:trPr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49E78B58" w14:textId="77777777" w:rsidR="00DC7B6E" w:rsidRPr="00BA24AC" w:rsidRDefault="00DC7B6E" w:rsidP="00DC7B6E">
            <w:pPr>
              <w:textAlignment w:val="top"/>
              <w:rPr>
                <w:rFonts w:ascii="Sylfaen" w:hAnsi="Sylfaen" w:cs="Arial"/>
                <w:b/>
                <w:color w:val="888888"/>
                <w:sz w:val="18"/>
                <w:szCs w:val="18"/>
              </w:rPr>
            </w:pPr>
            <w:r w:rsidRPr="00BA24AC">
              <w:rPr>
                <w:rFonts w:ascii="Sylfaen" w:hAnsi="Sylfaen" w:cs="Sylfaen"/>
                <w:b/>
                <w:color w:val="333333"/>
                <w:sz w:val="18"/>
                <w:szCs w:val="18"/>
              </w:rPr>
              <w:t>Գ</w:t>
            </w:r>
            <w:r w:rsidRPr="00BA24AC">
              <w:rPr>
                <w:rFonts w:ascii="Sylfaen" w:hAnsi="Sylfaen" w:cs="Sylfaen"/>
                <w:b/>
                <w:color w:val="333333"/>
                <w:sz w:val="18"/>
                <w:szCs w:val="18"/>
                <w:lang w:val="hy-AM"/>
              </w:rPr>
              <w:t>ործունեություն</w:t>
            </w:r>
          </w:p>
          <w:p w14:paraId="52D99279" w14:textId="77777777" w:rsidR="00DC7B6E" w:rsidRPr="00BA24AC" w:rsidRDefault="00DC7B6E" w:rsidP="00DC7B6E">
            <w:pPr>
              <w:jc w:val="center"/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7FD50E2F" w14:textId="77777777" w:rsidR="00DC7B6E" w:rsidRPr="00BA24AC" w:rsidRDefault="00DC7B6E" w:rsidP="00DC7B6E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  <w:r w:rsidRPr="00BA24AC">
              <w:rPr>
                <w:rFonts w:ascii="Sylfaen" w:hAnsi="Sylfaen"/>
                <w:b/>
                <w:sz w:val="18"/>
                <w:szCs w:val="18"/>
                <w:lang w:val="hy-AM"/>
              </w:rPr>
              <w:t>Ինչ</w:t>
            </w:r>
          </w:p>
          <w:p w14:paraId="2B8E264C" w14:textId="77777777" w:rsidR="00DC7B6E" w:rsidRPr="00BA24AC" w:rsidRDefault="00DC7B6E" w:rsidP="00DC7B6E">
            <w:pPr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BA24AC">
              <w:rPr>
                <w:rFonts w:ascii="Sylfaen" w:hAnsi="Sylfaen"/>
                <w:sz w:val="18"/>
                <w:szCs w:val="18"/>
                <w:lang w:val="hy-AM"/>
              </w:rPr>
              <w:t>(պարամետր է վերահսկվելու)</w:t>
            </w:r>
          </w:p>
          <w:p w14:paraId="076009F4" w14:textId="77777777" w:rsidR="00DC7B6E" w:rsidRPr="00BA24AC" w:rsidRDefault="00DC7B6E" w:rsidP="00DC7B6E">
            <w:pPr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0A6A8F0A" w14:textId="77777777" w:rsidR="00DC7B6E" w:rsidRPr="00BA24AC" w:rsidRDefault="00DC7B6E" w:rsidP="00DC7B6E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  <w:r w:rsidRPr="00BA24AC">
              <w:rPr>
                <w:rFonts w:ascii="Sylfaen" w:hAnsi="Sylfaen"/>
                <w:b/>
                <w:sz w:val="18"/>
                <w:szCs w:val="18"/>
                <w:lang w:val="hy-AM"/>
              </w:rPr>
              <w:t>Որտեղ</w:t>
            </w:r>
          </w:p>
          <w:p w14:paraId="34FE2B5B" w14:textId="77777777" w:rsidR="00DC7B6E" w:rsidRPr="00BA24AC" w:rsidRDefault="00DC7B6E" w:rsidP="00DC7B6E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BA24AC">
              <w:rPr>
                <w:rFonts w:ascii="Sylfaen" w:hAnsi="Sylfaen"/>
                <w:sz w:val="18"/>
                <w:szCs w:val="18"/>
              </w:rPr>
              <w:t>(</w:t>
            </w:r>
            <w:r w:rsidRPr="00BA24AC">
              <w:rPr>
                <w:rFonts w:ascii="Sylfaen" w:hAnsi="Sylfaen"/>
                <w:sz w:val="18"/>
                <w:szCs w:val="18"/>
                <w:lang w:val="hy-AM"/>
              </w:rPr>
              <w:t>է պարամետրը վերահսկվելու</w:t>
            </w:r>
            <w:r w:rsidRPr="00BA24AC">
              <w:rPr>
                <w:rFonts w:ascii="Sylfaen" w:hAnsi="Sylfaen"/>
                <w:sz w:val="18"/>
                <w:szCs w:val="18"/>
              </w:rPr>
              <w:t>)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15D208CB" w14:textId="77777777" w:rsidR="00DC7B6E" w:rsidRPr="00BA24AC" w:rsidRDefault="00DC7B6E" w:rsidP="00DC7B6E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  <w:r w:rsidRPr="00BA24AC">
              <w:rPr>
                <w:rFonts w:ascii="Sylfaen" w:hAnsi="Sylfaen"/>
                <w:b/>
                <w:sz w:val="18"/>
                <w:szCs w:val="18"/>
                <w:lang w:val="hy-AM"/>
              </w:rPr>
              <w:t>Ինչպես</w:t>
            </w:r>
          </w:p>
          <w:p w14:paraId="35A81935" w14:textId="77777777" w:rsidR="00DC7B6E" w:rsidRPr="00BA24AC" w:rsidRDefault="00DC7B6E" w:rsidP="00DC7B6E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BA24AC">
              <w:rPr>
                <w:rFonts w:ascii="Sylfaen" w:hAnsi="Sylfaen"/>
                <w:sz w:val="18"/>
                <w:szCs w:val="18"/>
              </w:rPr>
              <w:t>(</w:t>
            </w:r>
            <w:r w:rsidRPr="00BA24AC">
              <w:rPr>
                <w:rFonts w:ascii="Sylfaen" w:hAnsi="Sylfaen"/>
                <w:sz w:val="18"/>
                <w:szCs w:val="18"/>
                <w:lang w:val="hy-AM"/>
              </w:rPr>
              <w:t>է պարամետրը վերահսկվելու</w:t>
            </w:r>
            <w:r w:rsidRPr="00BA24AC">
              <w:rPr>
                <w:rFonts w:ascii="Sylfaen" w:hAnsi="Sylfaen"/>
                <w:sz w:val="18"/>
                <w:szCs w:val="18"/>
              </w:rPr>
              <w:t>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0CDBC858" w14:textId="77777777" w:rsidR="00DC7B6E" w:rsidRPr="00BA24AC" w:rsidRDefault="00DC7B6E" w:rsidP="00DC7B6E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  <w:r w:rsidRPr="00BA24AC">
              <w:rPr>
                <w:rFonts w:ascii="Sylfaen" w:hAnsi="Sylfaen"/>
                <w:b/>
                <w:sz w:val="18"/>
                <w:szCs w:val="18"/>
                <w:lang w:val="hy-AM"/>
              </w:rPr>
              <w:t>Երբ</w:t>
            </w:r>
          </w:p>
          <w:p w14:paraId="66A19363" w14:textId="77777777" w:rsidR="00DC7B6E" w:rsidRPr="00BA24AC" w:rsidRDefault="00DC7B6E" w:rsidP="00DC7B6E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BA24AC">
              <w:rPr>
                <w:rFonts w:ascii="Sylfaen" w:hAnsi="Sylfaen"/>
                <w:sz w:val="18"/>
                <w:szCs w:val="18"/>
              </w:rPr>
              <w:t>(</w:t>
            </w:r>
            <w:r w:rsidRPr="00BA24AC">
              <w:rPr>
                <w:rFonts w:ascii="Sylfaen" w:hAnsi="Sylfaen"/>
                <w:sz w:val="18"/>
                <w:szCs w:val="18"/>
                <w:lang w:val="hy-AM"/>
              </w:rPr>
              <w:t>սահմանել հաճախականությունը/կամ շարունակականությունը</w:t>
            </w:r>
            <w:r w:rsidRPr="00BA24AC">
              <w:rPr>
                <w:rFonts w:ascii="Sylfaen" w:hAnsi="Sylfaen"/>
                <w:sz w:val="18"/>
                <w:szCs w:val="18"/>
              </w:rPr>
              <w:t>)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5FA01860" w14:textId="77777777" w:rsidR="00DC7B6E" w:rsidRPr="00BA24AC" w:rsidRDefault="00DC7B6E" w:rsidP="00DC7B6E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  <w:r w:rsidRPr="00BA24AC">
              <w:rPr>
                <w:rFonts w:ascii="Sylfaen" w:hAnsi="Sylfaen"/>
                <w:b/>
                <w:sz w:val="18"/>
                <w:szCs w:val="18"/>
                <w:lang w:val="hy-AM"/>
              </w:rPr>
              <w:t>Ինչու</w:t>
            </w:r>
          </w:p>
          <w:p w14:paraId="1BD40BCB" w14:textId="77777777" w:rsidR="00DC7B6E" w:rsidRPr="00BA24AC" w:rsidRDefault="00DC7B6E" w:rsidP="00DC7B6E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BA24AC">
              <w:rPr>
                <w:rFonts w:ascii="Sylfaen" w:hAnsi="Sylfaen"/>
                <w:sz w:val="18"/>
                <w:szCs w:val="18"/>
              </w:rPr>
              <w:t>(</w:t>
            </w:r>
            <w:r w:rsidRPr="00BA24AC">
              <w:rPr>
                <w:rFonts w:ascii="Sylfaen" w:hAnsi="Sylfaen"/>
                <w:sz w:val="18"/>
                <w:szCs w:val="18"/>
                <w:lang w:val="hy-AM"/>
              </w:rPr>
              <w:t>է պարամետրը վերահսկվելու</w:t>
            </w:r>
            <w:r w:rsidRPr="00BA24AC">
              <w:rPr>
                <w:rFonts w:ascii="Sylfaen" w:hAnsi="Sylfaen"/>
                <w:sz w:val="18"/>
                <w:szCs w:val="18"/>
              </w:rPr>
              <w:t>)</w:t>
            </w:r>
          </w:p>
        </w:tc>
        <w:tc>
          <w:tcPr>
            <w:tcW w:w="6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30D53A52" w14:textId="77777777" w:rsidR="00DC7B6E" w:rsidRPr="00BA24AC" w:rsidRDefault="00DC7B6E" w:rsidP="00DC7B6E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  <w:r w:rsidRPr="00BA24AC">
              <w:rPr>
                <w:rFonts w:ascii="Sylfaen" w:hAnsi="Sylfaen"/>
                <w:b/>
                <w:sz w:val="18"/>
                <w:szCs w:val="18"/>
                <w:lang w:val="hy-AM"/>
              </w:rPr>
              <w:t>Ով</w:t>
            </w:r>
          </w:p>
          <w:p w14:paraId="7F2B31E1" w14:textId="77777777" w:rsidR="00DC7B6E" w:rsidRPr="00BA24AC" w:rsidRDefault="00DC7B6E" w:rsidP="00DC7B6E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BA24AC">
              <w:rPr>
                <w:rFonts w:ascii="Sylfaen" w:hAnsi="Sylfaen"/>
                <w:sz w:val="18"/>
                <w:szCs w:val="18"/>
              </w:rPr>
              <w:t>(</w:t>
            </w:r>
            <w:r w:rsidRPr="00BA24AC">
              <w:rPr>
                <w:rFonts w:ascii="Sylfaen" w:hAnsi="Sylfaen"/>
                <w:sz w:val="18"/>
                <w:szCs w:val="18"/>
                <w:lang w:val="hy-AM"/>
              </w:rPr>
              <w:t>է պատասխանատու պարամետրի վերահսկման համար</w:t>
            </w:r>
            <w:r w:rsidRPr="00BA24AC">
              <w:rPr>
                <w:rFonts w:ascii="Sylfaen" w:hAnsi="Sylfaen"/>
                <w:sz w:val="18"/>
                <w:szCs w:val="18"/>
              </w:rPr>
              <w:t>)</w:t>
            </w:r>
          </w:p>
        </w:tc>
      </w:tr>
      <w:tr w:rsidR="00DC7B6E" w:rsidRPr="001E7C4B" w14:paraId="2EB6659C" w14:textId="77777777" w:rsidTr="009E2E9B">
        <w:trPr>
          <w:gridAfter w:val="7"/>
          <w:wAfter w:w="4330" w:type="pct"/>
          <w:trHeight w:val="576"/>
          <w:jc w:val="center"/>
        </w:trPr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33B7D6C0" w14:textId="77777777" w:rsidR="00DC7B6E" w:rsidRPr="008466D2" w:rsidRDefault="00DC7B6E" w:rsidP="00DC7B6E">
            <w:pPr>
              <w:widowControl w:val="0"/>
              <w:autoSpaceDE w:val="0"/>
              <w:autoSpaceDN w:val="0"/>
              <w:spacing w:before="120" w:after="120"/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b/>
                <w:sz w:val="16"/>
                <w:szCs w:val="16"/>
                <w:lang w:val="hy-AM"/>
              </w:rPr>
              <w:t>Շինարարության փուլ</w:t>
            </w:r>
          </w:p>
        </w:tc>
      </w:tr>
      <w:tr w:rsidR="00DF18EE" w:rsidRPr="001E7C4B" w14:paraId="7088DC1F" w14:textId="77777777" w:rsidTr="009E2E9B">
        <w:trPr>
          <w:gridAfter w:val="1"/>
          <w:wAfter w:w="56" w:type="pct"/>
          <w:trHeight w:val="576"/>
          <w:jc w:val="center"/>
        </w:trPr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4CDB1" w14:textId="77777777" w:rsidR="00DC7B6E" w:rsidRPr="00BA24AC" w:rsidRDefault="00DC7B6E" w:rsidP="00DC7B6E">
            <w:pPr>
              <w:spacing w:before="120"/>
              <w:rPr>
                <w:rFonts w:ascii="Sylfaen" w:hAnsi="Sylfaen"/>
                <w:color w:val="0D0D0D"/>
                <w:sz w:val="16"/>
                <w:szCs w:val="16"/>
              </w:rPr>
            </w:pPr>
            <w:r w:rsidRPr="00BA24AC">
              <w:rPr>
                <w:rFonts w:ascii="Sylfaen" w:hAnsi="Sylfaen"/>
                <w:color w:val="0D0D0D"/>
                <w:sz w:val="16"/>
                <w:szCs w:val="16"/>
              </w:rPr>
              <w:t>1.Շին</w:t>
            </w:r>
            <w:r w:rsidRPr="00BA24AC">
              <w:rPr>
                <w:rFonts w:ascii="Sylfaen" w:hAnsi="Sylfaen"/>
                <w:color w:val="0D0D0D"/>
                <w:sz w:val="16"/>
                <w:szCs w:val="16"/>
                <w:lang w:val="hy-AM"/>
              </w:rPr>
              <w:t xml:space="preserve">արարկական </w:t>
            </w:r>
            <w:r w:rsidRPr="00BA24AC">
              <w:rPr>
                <w:rFonts w:ascii="Sylfaen" w:hAnsi="Sylfaen"/>
                <w:color w:val="0D0D0D"/>
                <w:sz w:val="16"/>
                <w:szCs w:val="16"/>
              </w:rPr>
              <w:t>նյութերի մատակարարում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3C5BD" w14:textId="77777777" w:rsidR="00DC7B6E" w:rsidRPr="00BA24AC" w:rsidRDefault="00DC7B6E" w:rsidP="00DC7B6E">
            <w:pPr>
              <w:spacing w:before="120"/>
              <w:textAlignment w:val="top"/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color w:val="0D0D0D" w:themeColor="text1" w:themeTint="F2"/>
                <w:sz w:val="16"/>
                <w:szCs w:val="16"/>
              </w:rPr>
              <w:t xml:space="preserve"> Շին</w:t>
            </w:r>
            <w:r w:rsidRPr="00BA24AC"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  <w:t xml:space="preserve">արարական </w:t>
            </w:r>
            <w:r w:rsidRPr="00BA24AC">
              <w:rPr>
                <w:rFonts w:ascii="Sylfaen" w:hAnsi="Sylfaen"/>
                <w:color w:val="0D0D0D" w:themeColor="text1" w:themeTint="F2"/>
                <w:sz w:val="16"/>
                <w:szCs w:val="16"/>
              </w:rPr>
              <w:t xml:space="preserve">նյութերի գնումը </w:t>
            </w:r>
            <w:r w:rsidRPr="00BA24AC"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  <w:t>լիցենզավորված</w:t>
            </w:r>
            <w:r w:rsidRPr="00BA24AC">
              <w:rPr>
                <w:rFonts w:ascii="Sylfaen" w:hAnsi="Sylfaen"/>
                <w:color w:val="0D0D0D" w:themeColor="text1" w:themeTint="F2"/>
                <w:sz w:val="16"/>
                <w:szCs w:val="16"/>
              </w:rPr>
              <w:t xml:space="preserve"> </w:t>
            </w:r>
            <w:r w:rsidRPr="00BA24AC"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  <w:t>մատակարարներից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58D3F" w14:textId="77777777" w:rsidR="00DC7B6E" w:rsidRPr="00BA24AC" w:rsidRDefault="00DC7B6E" w:rsidP="00DC7B6E">
            <w:pPr>
              <w:spacing w:before="120"/>
              <w:jc w:val="both"/>
              <w:textAlignment w:val="top"/>
              <w:rPr>
                <w:rFonts w:ascii="Sylfaen" w:hAnsi="Sylfaen"/>
                <w:color w:val="0D0D0D" w:themeColor="text1" w:themeTint="F2"/>
                <w:sz w:val="16"/>
                <w:szCs w:val="16"/>
                <w:lang w:val="it-IT"/>
              </w:rPr>
            </w:pPr>
            <w:r w:rsidRPr="00BA24AC"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  <w:t xml:space="preserve">Մատակարարների գրասենյակներ և պահեստներ փոխառության վայրեր 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87C76" w14:textId="77777777" w:rsidR="00DC7B6E" w:rsidRPr="00BA24AC" w:rsidRDefault="00DC7B6E" w:rsidP="00DC7B6E">
            <w:pPr>
              <w:spacing w:before="120"/>
              <w:textAlignment w:val="top"/>
              <w:rPr>
                <w:rFonts w:ascii="Sylfaen" w:hAnsi="Sylfaen" w:cs="Arial"/>
                <w:color w:val="0D0D0D" w:themeColor="text1" w:themeTint="F2"/>
                <w:sz w:val="16"/>
                <w:szCs w:val="16"/>
              </w:rPr>
            </w:pPr>
            <w:r w:rsidRPr="00BA24AC">
              <w:rPr>
                <w:rFonts w:ascii="Sylfaen" w:hAnsi="Sylfaen" w:cs="Sylfaen"/>
                <w:color w:val="0D0D0D" w:themeColor="text1" w:themeTint="F2"/>
                <w:sz w:val="16"/>
                <w:szCs w:val="16"/>
              </w:rPr>
              <w:t>Փ</w:t>
            </w:r>
            <w:r w:rsidRPr="00BA24AC">
              <w:rPr>
                <w:rFonts w:ascii="Sylfaen" w:hAnsi="Sylfaen" w:cs="Sylfaen"/>
                <w:color w:val="0D0D0D" w:themeColor="text1" w:themeTint="F2"/>
                <w:sz w:val="16"/>
                <w:szCs w:val="16"/>
                <w:lang w:val="hy-AM"/>
              </w:rPr>
              <w:t>աստաթղթեր</w:t>
            </w:r>
            <w:r w:rsidRPr="00BA24AC">
              <w:rPr>
                <w:rFonts w:ascii="Sylfaen" w:hAnsi="Sylfaen" w:cs="Sylfaen"/>
                <w:color w:val="0D0D0D" w:themeColor="text1" w:themeTint="F2"/>
                <w:sz w:val="16"/>
                <w:szCs w:val="16"/>
              </w:rPr>
              <w:t>ի</w:t>
            </w:r>
            <w:r w:rsidRPr="00BA24AC">
              <w:rPr>
                <w:rFonts w:ascii="Sylfaen" w:hAnsi="Sylfaen" w:cs="Sylfaen"/>
                <w:color w:val="0D0D0D" w:themeColor="text1" w:themeTint="F2"/>
                <w:sz w:val="16"/>
                <w:szCs w:val="16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color w:val="0D0D0D" w:themeColor="text1" w:themeTint="F2"/>
                <w:sz w:val="16"/>
                <w:szCs w:val="16"/>
              </w:rPr>
              <w:t>ս</w:t>
            </w:r>
            <w:r w:rsidRPr="00BA24AC">
              <w:rPr>
                <w:rFonts w:ascii="Sylfaen" w:hAnsi="Sylfaen" w:cs="Sylfaen"/>
                <w:color w:val="0D0D0D" w:themeColor="text1" w:themeTint="F2"/>
                <w:sz w:val="16"/>
                <w:szCs w:val="16"/>
                <w:lang w:val="hy-AM"/>
              </w:rPr>
              <w:t>տուգում</w:t>
            </w:r>
          </w:p>
          <w:p w14:paraId="3F4B74CA" w14:textId="77777777" w:rsidR="00DC7B6E" w:rsidRPr="00BA24AC" w:rsidRDefault="00DC7B6E" w:rsidP="00DC7B6E">
            <w:pPr>
              <w:spacing w:before="120"/>
              <w:rPr>
                <w:rFonts w:ascii="Sylfaen" w:hAnsi="Sylfaen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C2C85" w14:textId="77777777" w:rsidR="00DC7B6E" w:rsidRPr="00BA24AC" w:rsidRDefault="00DC7B6E" w:rsidP="00DC7B6E">
            <w:pPr>
              <w:spacing w:before="120"/>
              <w:textAlignment w:val="top"/>
              <w:rPr>
                <w:rFonts w:ascii="Sylfaen" w:hAnsi="Sylfaen"/>
                <w:color w:val="0D0D0D" w:themeColor="text1" w:themeTint="F2"/>
                <w:sz w:val="16"/>
                <w:szCs w:val="16"/>
              </w:rPr>
            </w:pPr>
            <w:r w:rsidRPr="00BA24AC"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  <w:t xml:space="preserve">Նյութերի մատակարարման վերաբերյալ համաձայնագրերի ստորագրման ընթացքում 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4BA90" w14:textId="77777777" w:rsidR="00DC7B6E" w:rsidRPr="00BA24AC" w:rsidRDefault="00DC7B6E" w:rsidP="00DC7B6E">
            <w:pPr>
              <w:spacing w:before="120"/>
              <w:textAlignment w:val="top"/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  <w:t>Ապահովել շինարարության տեխնիկական որակը</w:t>
            </w:r>
          </w:p>
          <w:p w14:paraId="2F0614C2" w14:textId="77777777" w:rsidR="00DC7B6E" w:rsidRPr="00BA24AC" w:rsidRDefault="00DC7B6E" w:rsidP="00DC7B6E">
            <w:pPr>
              <w:spacing w:before="120"/>
              <w:textAlignment w:val="top"/>
              <w:rPr>
                <w:rFonts w:ascii="Sylfaen" w:hAnsi="Sylfaen" w:cs="Arial"/>
                <w:color w:val="0D0D0D" w:themeColor="text1" w:themeTint="F2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  <w:t>Պաշտպանել մարդկանց առողջությունը և միջավայրը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72647" w14:textId="77777777" w:rsidR="00DC7B6E" w:rsidRDefault="00DC7B6E" w:rsidP="00DC7B6E">
            <w:pPr>
              <w:spacing w:before="120"/>
              <w:rPr>
                <w:rFonts w:ascii="Sylfaen" w:hAnsi="Sylfaen"/>
                <w:color w:val="0D0D0D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color w:val="0D0D0D"/>
                <w:sz w:val="16"/>
                <w:szCs w:val="16"/>
              </w:rPr>
              <w:t>ՀՏԶՀ</w:t>
            </w:r>
          </w:p>
          <w:p w14:paraId="0564366E" w14:textId="77777777" w:rsidR="00DC7B6E" w:rsidRPr="008466D2" w:rsidRDefault="00DC7B6E" w:rsidP="00DC7B6E">
            <w:pPr>
              <w:spacing w:before="120"/>
              <w:rPr>
                <w:rFonts w:ascii="Sylfaen" w:hAnsi="Sylfaen"/>
                <w:color w:val="0D0D0D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ՏՎԿ</w:t>
            </w:r>
          </w:p>
        </w:tc>
      </w:tr>
      <w:tr w:rsidR="00DF18EE" w:rsidRPr="001E7C4B" w14:paraId="374AC3F7" w14:textId="77777777" w:rsidTr="009E2E9B">
        <w:trPr>
          <w:gridAfter w:val="1"/>
          <w:wAfter w:w="56" w:type="pct"/>
          <w:trHeight w:val="576"/>
          <w:jc w:val="center"/>
        </w:trPr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17A03" w14:textId="77777777" w:rsidR="00DC7B6E" w:rsidRPr="00BA24AC" w:rsidRDefault="00DC7B6E" w:rsidP="00DC7B6E">
            <w:pPr>
              <w:spacing w:before="120"/>
              <w:textAlignment w:val="top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</w:rPr>
              <w:t>2.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Հողային աշխատանքներ</w:t>
            </w:r>
          </w:p>
          <w:p w14:paraId="15629C89" w14:textId="77777777" w:rsidR="00DC7B6E" w:rsidRPr="00BA24AC" w:rsidRDefault="00DC7B6E" w:rsidP="00DC7B6E">
            <w:pPr>
              <w:spacing w:before="120"/>
              <w:textAlignment w:val="top"/>
              <w:rPr>
                <w:rFonts w:ascii="Sylfaen" w:hAnsi="Sylfaen" w:cs="Sylfaen"/>
                <w:sz w:val="16"/>
                <w:szCs w:val="16"/>
              </w:rPr>
            </w:pPr>
            <w:r w:rsidRPr="00BA24AC">
              <w:rPr>
                <w:rFonts w:ascii="Sylfaen" w:hAnsi="Sylfaen" w:cs="Sylfaen"/>
                <w:sz w:val="16"/>
                <w:szCs w:val="16"/>
              </w:rPr>
              <w:t>Շ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ինարարական</w:t>
            </w:r>
            <w:r w:rsidRPr="00BA24AC">
              <w:rPr>
                <w:rFonts w:ascii="Sylfaen" w:hAnsi="Sylfaen" w:cs="Arial"/>
                <w:sz w:val="16"/>
                <w:szCs w:val="16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նյութերի</w:t>
            </w:r>
            <w:r w:rsidRPr="00BA24AC">
              <w:rPr>
                <w:rFonts w:ascii="Sylfaen" w:hAnsi="Sylfaen" w:cs="Arial"/>
                <w:sz w:val="16"/>
                <w:szCs w:val="16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16"/>
                <w:szCs w:val="16"/>
              </w:rPr>
              <w:t>և</w:t>
            </w:r>
            <w:r w:rsidRPr="00BA24AC">
              <w:rPr>
                <w:rFonts w:ascii="Sylfaen" w:hAnsi="Sylfaen" w:cs="Arial"/>
                <w:sz w:val="16"/>
                <w:szCs w:val="16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թափոնների</w:t>
            </w:r>
            <w:r w:rsidRPr="00BA24AC">
              <w:rPr>
                <w:rFonts w:ascii="Sylfaen" w:hAnsi="Sylfaen" w:cs="Sylfaen"/>
                <w:sz w:val="16"/>
                <w:szCs w:val="16"/>
              </w:rPr>
              <w:t xml:space="preserve"> տեղափոխում</w:t>
            </w:r>
          </w:p>
          <w:p w14:paraId="031BE646" w14:textId="77777777" w:rsidR="00DC7B6E" w:rsidRPr="00BA24AC" w:rsidRDefault="00DC7B6E" w:rsidP="00DC7B6E">
            <w:pPr>
              <w:spacing w:before="120"/>
              <w:textAlignment w:val="top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14:paraId="605DCF3D" w14:textId="77777777" w:rsidR="00DC7B6E" w:rsidRPr="00BA24AC" w:rsidRDefault="00DC7B6E" w:rsidP="00DC7B6E">
            <w:pPr>
              <w:textAlignment w:val="top"/>
              <w:rPr>
                <w:rFonts w:ascii="Sylfaen" w:hAnsi="Sylfaen" w:cs="Arial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Շին տեխնիկայի և մեքենաների տեղաշարժը</w:t>
            </w:r>
          </w:p>
          <w:p w14:paraId="09E43FC4" w14:textId="77777777" w:rsidR="00DC7B6E" w:rsidRPr="00BA24AC" w:rsidRDefault="00DC7B6E" w:rsidP="00DC7B6E">
            <w:pPr>
              <w:spacing w:before="120"/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EFC33" w14:textId="77777777" w:rsidR="00DC7B6E" w:rsidRPr="00BA24AC" w:rsidRDefault="00DC7B6E" w:rsidP="00DC7B6E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Շինարարական տեխնիկայի և մեքենաների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տեխնիկական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վիճակը</w:t>
            </w:r>
          </w:p>
          <w:p w14:paraId="00CDFAA3" w14:textId="77777777" w:rsidR="00DC7B6E" w:rsidRPr="00BA24AC" w:rsidRDefault="00DC7B6E" w:rsidP="00DC7B6E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</w:p>
          <w:p w14:paraId="7914E4FA" w14:textId="77777777" w:rsidR="00DC7B6E" w:rsidRPr="00BA24AC" w:rsidRDefault="00DC7B6E" w:rsidP="00DC7B6E">
            <w:pPr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Բեռնատար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մեքենաների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թափքի ծածկի ապահովումը` շինարարական թափոններ և նյութեր տեղափոխելիս և 20 կմ/ժ  չգերազանցող արագությամբ:</w:t>
            </w:r>
          </w:p>
          <w:p w14:paraId="31A139A4" w14:textId="77777777" w:rsidR="00DC7B6E" w:rsidRPr="00BA24AC" w:rsidRDefault="00DC7B6E" w:rsidP="00DC7B6E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Շինարարական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տրանսպորտային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միջոցների և մեքենաների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 տեղափոխում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սահմանված երթուղիներով և աշխատանքային ժամերին (9:00-18:00):</w:t>
            </w:r>
          </w:p>
          <w:p w14:paraId="112D2079" w14:textId="77777777" w:rsidR="00DC7B6E" w:rsidRPr="00BA24AC" w:rsidRDefault="00DC7B6E" w:rsidP="00DC7B6E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 xml:space="preserve">Ջրցանման իրականացում՝փոշի առաջացնող շինարարական աշխատանքների ընթացքում </w:t>
            </w:r>
          </w:p>
          <w:p w14:paraId="0B4377E9" w14:textId="77777777" w:rsidR="00DC7B6E" w:rsidRPr="00BA24AC" w:rsidRDefault="00DC7B6E" w:rsidP="00DC7B6E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BD0BB" w14:textId="77777777" w:rsidR="00DC7B6E" w:rsidRPr="00BA24AC" w:rsidRDefault="00DC7B6E" w:rsidP="00DC7B6E">
            <w:pPr>
              <w:spacing w:before="120"/>
              <w:textAlignment w:val="top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Շին հրապարակի մուտքեր և ելքեր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35A6A" w14:textId="77777777" w:rsidR="00DC7B6E" w:rsidRPr="00BA24AC" w:rsidRDefault="00DC7B6E" w:rsidP="00DC7B6E">
            <w:pPr>
              <w:spacing w:before="120"/>
              <w:textAlignment w:val="top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Նախապես համաձայնեցված տեղափոխության երթուղիների ակնադիտական զննում</w:t>
            </w:r>
          </w:p>
          <w:p w14:paraId="2D909576" w14:textId="77777777" w:rsidR="00DC7B6E" w:rsidRPr="00BA24AC" w:rsidRDefault="00DC7B6E" w:rsidP="00DC7B6E">
            <w:pPr>
              <w:spacing w:before="120"/>
              <w:textAlignment w:val="top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Վերակառուցվող ճանապարհի տեղամասի զննում</w:t>
            </w:r>
          </w:p>
          <w:p w14:paraId="1EC29A93" w14:textId="77777777" w:rsidR="00DC7B6E" w:rsidRPr="00BA24AC" w:rsidRDefault="00DC7B6E" w:rsidP="00DC7B6E">
            <w:pPr>
              <w:spacing w:before="120"/>
              <w:textAlignment w:val="top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0B08D" w14:textId="77777777" w:rsidR="00DC7B6E" w:rsidRPr="00BA24AC" w:rsidRDefault="00DC7B6E" w:rsidP="00DC7B6E">
            <w:pPr>
              <w:spacing w:before="120"/>
              <w:textAlignment w:val="top"/>
              <w:rPr>
                <w:rFonts w:ascii="Sylfaen" w:hAnsi="Sylfaen" w:cs="Arial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Չնախատեսված ամսական  մոնիտորինգային ստուգայցեր</w:t>
            </w:r>
          </w:p>
          <w:p w14:paraId="5771DF12" w14:textId="77777777" w:rsidR="00DC7B6E" w:rsidRPr="00BA24AC" w:rsidRDefault="00DC7B6E" w:rsidP="00DC7B6E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7AB2D" w14:textId="77777777" w:rsidR="00DC7B6E" w:rsidRPr="00BA24AC" w:rsidRDefault="00DC7B6E" w:rsidP="00DC7B6E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Շրջակա միջավայրում արտանետումների կառավարում</w:t>
            </w:r>
          </w:p>
          <w:p w14:paraId="5DBEBDEE" w14:textId="77777777" w:rsidR="00DC7B6E" w:rsidRPr="00BA24AC" w:rsidRDefault="00DC7B6E" w:rsidP="00DC7B6E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Աղմուկի և թրթռումների կառավարումը գործող նորմերին համապատասխան</w:t>
            </w:r>
          </w:p>
          <w:p w14:paraId="79893278" w14:textId="77777777" w:rsidR="00DC7B6E" w:rsidRPr="00BA24AC" w:rsidRDefault="00DC7B6E" w:rsidP="00DC7B6E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Հետիոտնային անցումների անվտանգության, երթևեկության և արտակարգ պատահարների  կառավարում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20BB9" w14:textId="77777777" w:rsidR="00DC7B6E" w:rsidRPr="00BA24AC" w:rsidRDefault="00DC7B6E" w:rsidP="00DC7B6E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</w:rPr>
              <w:t xml:space="preserve">ՀՏԶՀ </w:t>
            </w:r>
          </w:p>
          <w:p w14:paraId="0F6881DD" w14:textId="77777777" w:rsidR="00DC7B6E" w:rsidRPr="00BA24AC" w:rsidRDefault="00DC7B6E" w:rsidP="00DC7B6E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ՏՎԿ </w:t>
            </w:r>
          </w:p>
        </w:tc>
      </w:tr>
      <w:tr w:rsidR="00DF18EE" w:rsidRPr="001E7C4B" w14:paraId="06E7B053" w14:textId="77777777" w:rsidTr="009E2E9B">
        <w:trPr>
          <w:gridAfter w:val="1"/>
          <w:wAfter w:w="56" w:type="pct"/>
          <w:trHeight w:val="576"/>
          <w:jc w:val="center"/>
        </w:trPr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A4CBBEA" w14:textId="77777777" w:rsidR="00DC7B6E" w:rsidRPr="00431571" w:rsidRDefault="00DC7B6E" w:rsidP="00DC7B6E">
            <w:pPr>
              <w:widowControl w:val="0"/>
              <w:autoSpaceDE w:val="0"/>
              <w:autoSpaceDN w:val="0"/>
              <w:spacing w:before="120" w:after="120"/>
              <w:ind w:left="6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</w:rPr>
              <w:lastRenderedPageBreak/>
              <w:t>3.</w:t>
            </w:r>
            <w:r>
              <w:rPr>
                <w:rFonts w:ascii="Sylfaen" w:hAnsi="Sylfaen"/>
                <w:sz w:val="16"/>
                <w:szCs w:val="16"/>
                <w:lang w:val="hy-AM"/>
              </w:rPr>
              <w:t>Շինարարական սարքավորումների պահպանում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D1CA09" w14:textId="77777777" w:rsidR="00DC7B6E" w:rsidRPr="00431571" w:rsidRDefault="00DC7B6E" w:rsidP="00DC7B6E">
            <w:pPr>
              <w:numPr>
                <w:ilvl w:val="0"/>
                <w:numId w:val="17"/>
              </w:numPr>
              <w:suppressAutoHyphens/>
              <w:contextualSpacing/>
              <w:rPr>
                <w:rFonts w:ascii="Sylfaen" w:eastAsia="Calibri" w:hAnsi="Sylfaen"/>
                <w:sz w:val="16"/>
                <w:szCs w:val="16"/>
                <w:lang w:val="hy-AM" w:eastAsia="ar-SA"/>
              </w:rPr>
            </w:pPr>
            <w:r w:rsidRPr="00431571">
              <w:rPr>
                <w:rFonts w:ascii="Sylfaen" w:eastAsia="Calibri" w:hAnsi="Sylfaen"/>
                <w:sz w:val="16"/>
                <w:szCs w:val="16"/>
                <w:lang w:val="hy-AM" w:eastAsia="ar-SA"/>
              </w:rPr>
              <w:t>Մեքենաների և շինարարական տեխնիկայի լվացում շինարարական կայանից դուրս կամ բնական հոսանքներից առավելագույն հեռավորության վրա</w:t>
            </w:r>
          </w:p>
          <w:p w14:paraId="1740A6CB" w14:textId="77777777" w:rsidR="00DC7B6E" w:rsidRPr="00D34B57" w:rsidRDefault="00DC7B6E" w:rsidP="00DC7B6E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D34B57">
              <w:rPr>
                <w:rFonts w:ascii="Sylfaen" w:eastAsia="Calibri" w:hAnsi="Sylfaen"/>
                <w:sz w:val="16"/>
                <w:szCs w:val="16"/>
                <w:lang w:val="hy-AM" w:eastAsia="ar-SA"/>
              </w:rPr>
              <w:t>- շինարարական սարքավորումների լիցքավորումը կամ քսանյութը `շինարարության վայրից դուրս կամ կանխորոշված սահմանափակված տարածքում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64B8666" w14:textId="77777777" w:rsidR="00DC7B6E" w:rsidRPr="00431571" w:rsidRDefault="00DC7B6E" w:rsidP="00DC7B6E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/>
                <w:sz w:val="16"/>
                <w:szCs w:val="16"/>
                <w:lang w:val="hy-AM"/>
              </w:rPr>
              <w:t>Շինհրապարակ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A6FC9ED" w14:textId="77777777" w:rsidR="00DC7B6E" w:rsidRPr="001E7C4B" w:rsidRDefault="00DC7B6E" w:rsidP="00DC7B6E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eastAsia="Calibri" w:hAnsi="Sylfaen"/>
                <w:sz w:val="16"/>
                <w:szCs w:val="16"/>
                <w:lang w:val="hy-AM"/>
              </w:rPr>
              <w:t>Գործողությունների վերահսկում</w:t>
            </w:r>
            <w:r w:rsidRPr="001E7C4B">
              <w:rPr>
                <w:rFonts w:ascii="Sylfaen" w:eastAsia="Calibri" w:hAnsi="Sylfaen"/>
                <w:sz w:val="16"/>
                <w:szCs w:val="16"/>
              </w:rPr>
              <w:t xml:space="preserve"> 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DA25EE3" w14:textId="77777777" w:rsidR="00DC7B6E" w:rsidRPr="00431571" w:rsidRDefault="00DC7B6E" w:rsidP="00DC7B6E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/>
                <w:sz w:val="16"/>
                <w:szCs w:val="16"/>
                <w:lang w:val="hy-AM"/>
              </w:rPr>
              <w:t>Աշխատանքային ժամերի ընթացքում ընտրողական այցեր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91F29D9" w14:textId="77777777" w:rsidR="00DC7B6E" w:rsidRPr="0092378C" w:rsidRDefault="00DC7B6E" w:rsidP="00DC7B6E">
            <w:pPr>
              <w:numPr>
                <w:ilvl w:val="0"/>
                <w:numId w:val="17"/>
              </w:numPr>
              <w:suppressAutoHyphens/>
              <w:contextualSpacing/>
              <w:rPr>
                <w:rFonts w:ascii="Sylfaen" w:eastAsia="Calibri" w:hAnsi="Sylfaen"/>
                <w:sz w:val="16"/>
                <w:szCs w:val="16"/>
                <w:lang w:val="hy-AM" w:eastAsia="ar-SA"/>
              </w:rPr>
            </w:pPr>
            <w:r w:rsidRPr="0092378C">
              <w:rPr>
                <w:rFonts w:ascii="Sylfaen" w:eastAsia="Calibri" w:hAnsi="Sylfaen"/>
                <w:sz w:val="16"/>
                <w:szCs w:val="16"/>
                <w:lang w:val="hy-AM" w:eastAsia="ar-SA"/>
              </w:rPr>
              <w:t>Խուսափեք սարքավորումների շահագործման պատճառով նավթամթերքների ջրի և հողի աղտոտումից:</w:t>
            </w:r>
          </w:p>
          <w:p w14:paraId="0B951538" w14:textId="77777777" w:rsidR="00DC7B6E" w:rsidRPr="00D34B57" w:rsidRDefault="00DC7B6E" w:rsidP="00DC7B6E">
            <w:pPr>
              <w:numPr>
                <w:ilvl w:val="0"/>
                <w:numId w:val="17"/>
              </w:numPr>
              <w:suppressAutoHyphens/>
              <w:contextualSpacing/>
              <w:rPr>
                <w:rFonts w:ascii="Sylfaen" w:hAnsi="Sylfaen"/>
                <w:sz w:val="16"/>
                <w:szCs w:val="16"/>
                <w:lang w:val="hy-AM"/>
              </w:rPr>
            </w:pPr>
            <w:r w:rsidRPr="00D34B57">
              <w:rPr>
                <w:rFonts w:ascii="Sylfaen" w:eastAsia="Calibri" w:hAnsi="Sylfaen"/>
                <w:sz w:val="16"/>
                <w:szCs w:val="16"/>
                <w:lang w:val="hy-AM" w:eastAsia="ar-SA"/>
              </w:rPr>
              <w:t>- Հրդեհի դեպքում ժամանակին տեղայնացնել և նվազեցնել ակնկալվող վնասը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15BBF56" w14:textId="77777777" w:rsidR="00DC7B6E" w:rsidRDefault="00DC7B6E" w:rsidP="00DC7B6E">
            <w:pPr>
              <w:suppressAutoHyphens/>
              <w:contextualSpacing/>
              <w:rPr>
                <w:rFonts w:ascii="Sylfaen" w:eastAsia="Calibri" w:hAnsi="Sylfaen"/>
                <w:sz w:val="16"/>
                <w:szCs w:val="16"/>
                <w:lang w:val="hy-AM" w:eastAsia="ar-SA"/>
              </w:rPr>
            </w:pPr>
            <w:r>
              <w:rPr>
                <w:rFonts w:ascii="Sylfaen" w:eastAsia="Calibri" w:hAnsi="Sylfaen"/>
                <w:sz w:val="16"/>
                <w:szCs w:val="16"/>
                <w:lang w:val="hy-AM" w:eastAsia="ar-SA"/>
              </w:rPr>
              <w:t>ՀՏԶՀ</w:t>
            </w:r>
          </w:p>
          <w:p w14:paraId="67C836B5" w14:textId="77777777" w:rsidR="00DC7B6E" w:rsidRPr="0092378C" w:rsidRDefault="00DC7B6E" w:rsidP="00DC7B6E">
            <w:pPr>
              <w:suppressAutoHyphens/>
              <w:contextualSpacing/>
              <w:rPr>
                <w:rFonts w:ascii="Sylfaen" w:eastAsia="Calibri" w:hAnsi="Sylfaen"/>
                <w:sz w:val="16"/>
                <w:szCs w:val="16"/>
                <w:lang w:val="hy-AM" w:eastAsia="ar-SA"/>
              </w:rPr>
            </w:pPr>
            <w:r>
              <w:rPr>
                <w:rFonts w:ascii="Sylfaen" w:eastAsia="Calibri" w:hAnsi="Sylfaen"/>
                <w:sz w:val="16"/>
                <w:szCs w:val="16"/>
                <w:lang w:val="hy-AM" w:eastAsia="ar-SA"/>
              </w:rPr>
              <w:t>ՏՎԿ</w:t>
            </w:r>
          </w:p>
        </w:tc>
      </w:tr>
      <w:tr w:rsidR="00DF18EE" w:rsidRPr="001E7C4B" w14:paraId="10783569" w14:textId="77777777" w:rsidTr="009E2E9B">
        <w:trPr>
          <w:gridAfter w:val="1"/>
          <w:wAfter w:w="56" w:type="pct"/>
          <w:trHeight w:val="576"/>
          <w:jc w:val="center"/>
        </w:trPr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40938" w14:textId="77777777" w:rsidR="00DC7B6E" w:rsidRPr="00BA24AC" w:rsidRDefault="00DC7B6E" w:rsidP="00DC7B6E">
            <w:pPr>
              <w:spacing w:before="120"/>
              <w:rPr>
                <w:rFonts w:ascii="Sylfaen" w:hAnsi="Sylfaen"/>
                <w:color w:val="0D0D0D"/>
                <w:sz w:val="16"/>
                <w:szCs w:val="16"/>
                <w:lang w:val="hy-AM"/>
              </w:rPr>
            </w:pPr>
            <w:r>
              <w:rPr>
                <w:rFonts w:ascii="Sylfaen" w:hAnsi="Sylfaen" w:cs="Sylfaen"/>
                <w:color w:val="0D0D0D"/>
                <w:sz w:val="16"/>
                <w:szCs w:val="16"/>
                <w:lang w:val="hy-AM"/>
              </w:rPr>
              <w:t>4</w:t>
            </w:r>
            <w:r w:rsidRPr="00BA24AC">
              <w:rPr>
                <w:rFonts w:ascii="Sylfaen" w:hAnsi="Sylfaen" w:cs="Sylfaen"/>
                <w:color w:val="0D0D0D"/>
                <w:sz w:val="16"/>
                <w:szCs w:val="16"/>
              </w:rPr>
              <w:t>.Շ</w:t>
            </w:r>
            <w:r w:rsidRPr="00BA24AC">
              <w:rPr>
                <w:rFonts w:ascii="Sylfaen" w:hAnsi="Sylfaen" w:cs="Sylfaen"/>
                <w:color w:val="0D0D0D"/>
                <w:sz w:val="16"/>
                <w:szCs w:val="16"/>
                <w:lang w:val="ka-GE"/>
              </w:rPr>
              <w:t>ինարարական</w:t>
            </w:r>
            <w:r w:rsidRPr="00BA24AC">
              <w:rPr>
                <w:rFonts w:ascii="Sylfaen" w:hAnsi="Sylfaen"/>
                <w:color w:val="0D0D0D"/>
                <w:sz w:val="16"/>
                <w:szCs w:val="16"/>
                <w:lang w:val="ka-GE"/>
              </w:rPr>
              <w:t xml:space="preserve"> </w:t>
            </w:r>
            <w:r w:rsidRPr="00BA24AC">
              <w:rPr>
                <w:rFonts w:ascii="Sylfaen" w:hAnsi="Sylfaen" w:cs="Sylfaen"/>
                <w:color w:val="0D0D0D"/>
                <w:sz w:val="16"/>
                <w:szCs w:val="16"/>
                <w:lang w:val="ka-GE"/>
              </w:rPr>
              <w:t>թափոնների</w:t>
            </w:r>
            <w:r w:rsidRPr="00BA24AC">
              <w:rPr>
                <w:rFonts w:ascii="Sylfaen" w:hAnsi="Sylfaen" w:cs="Sylfaen"/>
                <w:color w:val="0D0D0D"/>
                <w:sz w:val="16"/>
                <w:szCs w:val="16"/>
              </w:rPr>
              <w:t xml:space="preserve"> առաջացում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24B22" w14:textId="77777777" w:rsidR="00DC7B6E" w:rsidRPr="00BA24AC" w:rsidRDefault="00DC7B6E" w:rsidP="00DC7B6E">
            <w:pPr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Թափոնների ժամանակավոր կուտակում շին հրապարակի նախապես սահմանված վայրերում և պարբերաբար հեռացում թույլատրված աղբավայր</w:t>
            </w:r>
          </w:p>
          <w:p w14:paraId="39C9547C" w14:textId="77777777" w:rsidR="00DC7B6E" w:rsidRPr="00BA24AC" w:rsidRDefault="00DC7B6E" w:rsidP="00DC7B6E">
            <w:pPr>
              <w:rPr>
                <w:rFonts w:ascii="Sylfaen" w:hAnsi="Sylfaen" w:cs="Sylfaen"/>
                <w:sz w:val="16"/>
                <w:szCs w:val="16"/>
                <w:lang w:val="hy-AM"/>
              </w:rPr>
            </w:pPr>
          </w:p>
          <w:p w14:paraId="7BBAE519" w14:textId="77777777" w:rsidR="00DC7B6E" w:rsidRPr="00BA24AC" w:rsidRDefault="00DC7B6E" w:rsidP="00DC7B6E">
            <w:pPr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3D7EF" w14:textId="77777777" w:rsidR="00DC7B6E" w:rsidRPr="00BA24AC" w:rsidRDefault="00DC7B6E" w:rsidP="00DC7B6E">
            <w:pPr>
              <w:spacing w:before="120"/>
              <w:textAlignment w:val="top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Շին հրապարակ և թափոնների հեռացման վայր</w:t>
            </w:r>
          </w:p>
          <w:p w14:paraId="64AFBC5F" w14:textId="77777777" w:rsidR="00DC7B6E" w:rsidRPr="00BA24AC" w:rsidRDefault="00DC7B6E" w:rsidP="00DC7B6E">
            <w:pPr>
              <w:spacing w:before="120"/>
              <w:rPr>
                <w:rFonts w:ascii="Sylfaen" w:hAnsi="Sylfaen"/>
                <w:color w:val="0D0D0D"/>
                <w:sz w:val="16"/>
                <w:szCs w:val="16"/>
                <w:lang w:val="hy-AM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A6C77" w14:textId="77777777" w:rsidR="00DC7B6E" w:rsidRPr="00BA24AC" w:rsidRDefault="00DC7B6E" w:rsidP="00DC7B6E">
            <w:pPr>
              <w:spacing w:before="120"/>
              <w:textAlignment w:val="top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Շին հրապարակի</w:t>
            </w:r>
            <w:r w:rsidRPr="00BA24AC">
              <w:rPr>
                <w:rFonts w:ascii="Sylfaen" w:hAnsi="Sylfaen"/>
                <w:color w:val="0D0D0D"/>
                <w:sz w:val="16"/>
                <w:szCs w:val="16"/>
                <w:lang w:val="hy-AM"/>
              </w:rPr>
              <w:t xml:space="preserve"> դիտազննում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 ՝ ներառյալ վերակառուցվող ճանապարհի սկիզբը և վերջը</w:t>
            </w:r>
          </w:p>
          <w:p w14:paraId="0A7FF6E9" w14:textId="77777777" w:rsidR="00DC7B6E" w:rsidRPr="00BA24AC" w:rsidRDefault="00DC7B6E" w:rsidP="00DC7B6E">
            <w:pPr>
              <w:spacing w:before="120"/>
              <w:rPr>
                <w:rFonts w:ascii="Sylfaen" w:hAnsi="Sylfaen"/>
                <w:color w:val="0D0D0D"/>
                <w:sz w:val="16"/>
                <w:szCs w:val="16"/>
                <w:lang w:val="hy-AM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00EC6" w14:textId="77777777" w:rsidR="00DC7B6E" w:rsidRPr="00BA24AC" w:rsidRDefault="00DC7B6E" w:rsidP="00DC7B6E">
            <w:pPr>
              <w:spacing w:before="120"/>
              <w:rPr>
                <w:rFonts w:ascii="Sylfaen" w:hAnsi="Sylfaen"/>
                <w:color w:val="0D0D0D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Պարբերաբար շինարարության ընթացքում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առանց նախապես զգուշացման այցելություններ/ստուգումներ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3C2BB" w14:textId="77777777" w:rsidR="00DC7B6E" w:rsidRPr="00BA24AC" w:rsidRDefault="00DC7B6E" w:rsidP="00DC7B6E">
            <w:pPr>
              <w:spacing w:before="120"/>
              <w:rPr>
                <w:rFonts w:ascii="Sylfaen" w:hAnsi="Sylfaen"/>
                <w:color w:val="0D0D0D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Շին հրապարակի և հարակից միջավայրի շին աղբի կուտակումների կանխարգելում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262FE" w14:textId="77777777" w:rsidR="00DC7B6E" w:rsidRPr="00BA24AC" w:rsidRDefault="00DC7B6E" w:rsidP="00DC7B6E">
            <w:pPr>
              <w:spacing w:before="120"/>
              <w:rPr>
                <w:rFonts w:ascii="Sylfaen" w:hAnsi="Sylfaen" w:cs="Sylfaen"/>
                <w:color w:val="0D0D0D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color w:val="0D0D0D"/>
                <w:sz w:val="16"/>
                <w:szCs w:val="16"/>
              </w:rPr>
              <w:t>ՀՏԶՀ</w:t>
            </w:r>
          </w:p>
          <w:p w14:paraId="5CDC62B1" w14:textId="77777777" w:rsidR="00DC7B6E" w:rsidRPr="00BA24AC" w:rsidRDefault="00DC7B6E" w:rsidP="00DC7B6E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ՏՎԿ</w:t>
            </w:r>
          </w:p>
          <w:p w14:paraId="0DC317E4" w14:textId="77777777" w:rsidR="00DC7B6E" w:rsidRPr="00BA24AC" w:rsidRDefault="00DC7B6E" w:rsidP="00DC7B6E">
            <w:pPr>
              <w:spacing w:before="120"/>
              <w:rPr>
                <w:rFonts w:ascii="Sylfaen" w:hAnsi="Sylfaen"/>
                <w:color w:val="0D0D0D"/>
                <w:sz w:val="16"/>
                <w:szCs w:val="16"/>
              </w:rPr>
            </w:pPr>
          </w:p>
        </w:tc>
      </w:tr>
      <w:tr w:rsidR="00130061" w:rsidRPr="001E7C4B" w14:paraId="21CA24D7" w14:textId="77777777" w:rsidTr="009E2E9B">
        <w:trPr>
          <w:gridAfter w:val="1"/>
          <w:wAfter w:w="56" w:type="pct"/>
          <w:trHeight w:val="576"/>
          <w:jc w:val="center"/>
        </w:trPr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D97C5" w14:textId="3487BDE4" w:rsidR="00130061" w:rsidRDefault="00130061" w:rsidP="00DC7B6E">
            <w:pPr>
              <w:spacing w:before="120"/>
              <w:rPr>
                <w:rFonts w:ascii="Sylfaen" w:hAnsi="Sylfaen" w:cs="Sylfaen"/>
                <w:color w:val="0D0D0D"/>
                <w:sz w:val="16"/>
                <w:szCs w:val="16"/>
                <w:lang w:val="hy-AM"/>
              </w:rPr>
            </w:pPr>
            <w:r w:rsidRPr="00296222">
              <w:rPr>
                <w:rFonts w:ascii="Calibri" w:eastAsia="Calibri" w:hAnsi="Calibri"/>
                <w:lang w:val="hy-AM"/>
              </w:rPr>
              <w:t xml:space="preserve"> </w:t>
            </w:r>
            <w:r>
              <w:rPr>
                <w:rFonts w:ascii="Sylfaen" w:hAnsi="Sylfaen" w:cs="Arial"/>
                <w:bCs/>
                <w:color w:val="1D1B11" w:themeColor="background2" w:themeShade="1A"/>
                <w:sz w:val="16"/>
                <w:szCs w:val="16"/>
                <w:lang w:val="hy-AM"/>
              </w:rPr>
              <w:t>5</w:t>
            </w:r>
            <w:r w:rsidRPr="008D0BEC">
              <w:rPr>
                <w:rFonts w:ascii="Sylfaen" w:hAnsi="Sylfaen" w:cs="Arial"/>
                <w:bCs/>
                <w:color w:val="1D1B11" w:themeColor="background2" w:themeShade="1A"/>
                <w:sz w:val="16"/>
                <w:szCs w:val="16"/>
              </w:rPr>
              <w:t>.</w:t>
            </w:r>
            <w:r>
              <w:rPr>
                <w:rFonts w:ascii="Sylfaen" w:hAnsi="Sylfaen" w:cs="Arial"/>
                <w:bCs/>
                <w:color w:val="1D1B11" w:themeColor="background2" w:themeShade="1A"/>
                <w:sz w:val="16"/>
                <w:szCs w:val="16"/>
                <w:lang w:val="hy-AM"/>
              </w:rPr>
              <w:t>Հողային աշխատանքներ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9CF4A" w14:textId="77777777" w:rsidR="00130061" w:rsidRPr="001C6EBE" w:rsidRDefault="00130061" w:rsidP="00E36168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 w:rsidRPr="001C6EBE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Հողի վերամշակման համար հողի հեռացում և ժամանակավոր պահեստավորում.</w:t>
            </w:r>
          </w:p>
          <w:p w14:paraId="3791F8CA" w14:textId="77777777" w:rsidR="00130061" w:rsidRPr="001C6EBE" w:rsidRDefault="00130061" w:rsidP="00E36168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 w:rsidRPr="001C6EBE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- Պեղված հողի ժամանակակից պահպանումը որոշված վայրերում.</w:t>
            </w:r>
          </w:p>
          <w:p w14:paraId="01B4188B" w14:textId="76022BFB" w:rsidR="00130061" w:rsidRPr="00BA24AC" w:rsidRDefault="00130061" w:rsidP="00DC7B6E">
            <w:pPr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1C6EBE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- Անհրաժեշտության դեպքում պեղված հողի պահպանում և ավելցուկային զանգվածը գրավոր հաստատված վայրեր տեղափոխություն: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E33E8" w14:textId="4C5E2AC7" w:rsidR="00130061" w:rsidRPr="00BA24AC" w:rsidRDefault="00130061" w:rsidP="00DC7B6E">
            <w:pPr>
              <w:spacing w:before="120"/>
              <w:textAlignment w:val="top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Շինհրապարակ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A39F4" w14:textId="539BF207" w:rsidR="00130061" w:rsidRPr="00BA24AC" w:rsidRDefault="00130061" w:rsidP="00DC7B6E">
            <w:pPr>
              <w:spacing w:before="120"/>
              <w:textAlignment w:val="top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Գործողությունների զննում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E1AFC" w14:textId="20A0D94D" w:rsidR="00130061" w:rsidRPr="00BA24AC" w:rsidRDefault="00130061" w:rsidP="00DC7B6E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Հողային աշխատաքների ընթացքում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D21E2" w14:textId="77777777" w:rsidR="00130061" w:rsidRDefault="00130061" w:rsidP="00E36168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Բուսականության կորստի սահմանափակում հողային աշխատանքների արդյունքում և մասնիկներով վերգետնյա ջրաամբարների աղտոտումը նվազագյունի հասցնել</w:t>
            </w:r>
          </w:p>
          <w:p w14:paraId="53C9BCCF" w14:textId="77777777" w:rsidR="00130061" w:rsidRDefault="00130061" w:rsidP="00E36168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Նվազեցնել ստորգետնյա և վերգետնյա ջրերի աղտոտումը հողով:</w:t>
            </w:r>
          </w:p>
          <w:p w14:paraId="186E0B1E" w14:textId="77777777" w:rsidR="00130061" w:rsidRPr="00BA24AC" w:rsidRDefault="00130061" w:rsidP="00DC7B6E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7E000" w14:textId="77777777" w:rsidR="00130061" w:rsidRDefault="00130061" w:rsidP="00DC7B6E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lastRenderedPageBreak/>
              <w:t>ՀՏԶՀ</w:t>
            </w:r>
          </w:p>
          <w:p w14:paraId="50AD4202" w14:textId="79A7D6C2" w:rsidR="00130061" w:rsidRPr="00130061" w:rsidRDefault="00130061" w:rsidP="00DC7B6E">
            <w:pPr>
              <w:spacing w:before="120"/>
              <w:rPr>
                <w:rFonts w:ascii="Sylfaen" w:hAnsi="Sylfaen" w:cs="Sylfaen"/>
                <w:color w:val="0D0D0D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ՏՎԿ</w:t>
            </w:r>
          </w:p>
        </w:tc>
      </w:tr>
      <w:tr w:rsidR="00130061" w:rsidRPr="001E7C4B" w14:paraId="2984C0FB" w14:textId="77777777" w:rsidTr="009E2E9B">
        <w:trPr>
          <w:gridAfter w:val="1"/>
          <w:wAfter w:w="56" w:type="pct"/>
          <w:trHeight w:val="576"/>
          <w:jc w:val="center"/>
        </w:trPr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5BDBB" w14:textId="6AF95111" w:rsidR="00130061" w:rsidRPr="00BA24AC" w:rsidRDefault="00130061" w:rsidP="00DC7B6E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</w:rPr>
              <w:lastRenderedPageBreak/>
              <w:t>5.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 Շինարարության համար աշխատուժի ներգրավում</w:t>
            </w:r>
          </w:p>
          <w:p w14:paraId="676C9ECD" w14:textId="77777777" w:rsidR="00130061" w:rsidRPr="001E7C4B" w:rsidRDefault="00130061" w:rsidP="00DC7B6E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4FFA7" w14:textId="77777777" w:rsidR="00130061" w:rsidRPr="00BA24AC" w:rsidRDefault="00130061" w:rsidP="00DC7B6E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Անձնակազմին համազգեստի և անվտանգության սաղավարտների ապահովում</w:t>
            </w:r>
          </w:p>
          <w:p w14:paraId="39A09A10" w14:textId="77777777" w:rsidR="00130061" w:rsidRPr="00BA24AC" w:rsidRDefault="00130061" w:rsidP="00DC7B6E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Աշխատանքի անվտանգության հրահանգավորում և գրանցում</w:t>
            </w:r>
          </w:p>
          <w:p w14:paraId="61431CF8" w14:textId="77777777" w:rsidR="00130061" w:rsidRPr="00BA24AC" w:rsidRDefault="00130061" w:rsidP="00DC7B6E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Աղմուկ առաջացնող աշխատանքների իրականացում օրվա աշխատանքային ժամերին 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(9:00-18:00) և թույլատրելի նորմերի տիրույթում</w:t>
            </w:r>
          </w:p>
          <w:p w14:paraId="66BB4908" w14:textId="77777777" w:rsidR="00130061" w:rsidRPr="00BA24AC" w:rsidRDefault="00130061" w:rsidP="00DC7B6E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Երթևեկության կարգավորման և անվտանգության միջոցառումների իրականացում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DAA2C" w14:textId="77777777" w:rsidR="00130061" w:rsidRPr="00BA24AC" w:rsidRDefault="00130061" w:rsidP="00DC7B6E">
            <w:pPr>
              <w:spacing w:before="120"/>
              <w:textAlignment w:val="top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Շին հրապարակ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633E5" w14:textId="77777777" w:rsidR="00130061" w:rsidRPr="00BA24AC" w:rsidRDefault="00130061" w:rsidP="00DC7B6E">
            <w:pPr>
              <w:spacing w:before="120"/>
              <w:textAlignment w:val="top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Ճանապարհի վերակառուցվող հատվածի՝ ներառյալ վերակառուցվող ճանապարհի սկզբի և վերջի</w:t>
            </w:r>
            <w:r w:rsidRPr="00BA24AC">
              <w:rPr>
                <w:rFonts w:ascii="Sylfaen" w:hAnsi="Sylfaen"/>
                <w:color w:val="0D0D0D"/>
                <w:sz w:val="16"/>
                <w:szCs w:val="16"/>
                <w:lang w:val="hy-AM"/>
              </w:rPr>
              <w:t xml:space="preserve"> դիտազննում</w:t>
            </w:r>
          </w:p>
          <w:p w14:paraId="1C21D733" w14:textId="77777777" w:rsidR="00130061" w:rsidRPr="00BA24AC" w:rsidRDefault="00130061" w:rsidP="00DC7B6E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96E82" w14:textId="77777777" w:rsidR="00130061" w:rsidRPr="00BA24AC" w:rsidRDefault="00130061" w:rsidP="00DC7B6E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Շինարարության ամբողջ փուլում ամսական այցելությունների ընթացքում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146CB" w14:textId="77777777" w:rsidR="00130061" w:rsidRPr="00BA24AC" w:rsidRDefault="00130061" w:rsidP="00DC7B6E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 xml:space="preserve">Նվազեցնել պատահարների հավանականությունը </w:t>
            </w:r>
          </w:p>
          <w:p w14:paraId="24A5C439" w14:textId="77777777" w:rsidR="00130061" w:rsidRPr="00BA24AC" w:rsidRDefault="00130061" w:rsidP="00DC7B6E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Պաշտպանել աշխատողների առողջությունը և աշխատանքի անվտանգությունը</w:t>
            </w:r>
          </w:p>
          <w:p w14:paraId="06657688" w14:textId="77777777" w:rsidR="00130061" w:rsidRPr="00BA24AC" w:rsidRDefault="00130061" w:rsidP="00DC7B6E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Աղմուկի և թրթռումների կառավարումը գործող նորմերին համապատասխան  բացառելու համար հնարավոր բողոքները</w:t>
            </w:r>
          </w:p>
          <w:p w14:paraId="7D80FF3E" w14:textId="77777777" w:rsidR="00130061" w:rsidRPr="00BA24AC" w:rsidRDefault="00130061" w:rsidP="00DC7B6E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CE46F" w14:textId="77777777" w:rsidR="00130061" w:rsidRPr="00BA24AC" w:rsidRDefault="00130061" w:rsidP="00DC7B6E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ՀՏԶՀ</w:t>
            </w:r>
          </w:p>
          <w:p w14:paraId="47645A5A" w14:textId="77777777" w:rsidR="00130061" w:rsidRPr="00BA24AC" w:rsidRDefault="00130061" w:rsidP="00DC7B6E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ՏՎԿ</w:t>
            </w:r>
          </w:p>
          <w:p w14:paraId="6FEB1B57" w14:textId="77777777" w:rsidR="00130061" w:rsidRPr="00BA24AC" w:rsidRDefault="00130061" w:rsidP="00DC7B6E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</w:p>
        </w:tc>
      </w:tr>
      <w:tr w:rsidR="00130061" w:rsidRPr="001E7C4B" w14:paraId="141F6C63" w14:textId="77777777" w:rsidTr="009E2E9B">
        <w:trPr>
          <w:gridAfter w:val="1"/>
          <w:wAfter w:w="56" w:type="pct"/>
          <w:trHeight w:val="576"/>
          <w:jc w:val="center"/>
        </w:trPr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C3812" w14:textId="77777777" w:rsidR="00130061" w:rsidRPr="00BA24AC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6.Գործունեություն մասնավոր սեփականության և այլ գույքի կողքին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FF10A" w14:textId="77777777" w:rsidR="00130061" w:rsidRPr="00BA24AC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Խուսափել մասնավոր գույքի սահմանների խախտումներից կամ պատահականորեն վնասելու դեպքերից  (պատերի և ցանկապատերի հարևանությամբ կիրառել փոքր չափերի մեքենաներ կամ ձեռքով աշխատանք, շինարարական նյութերի պահեստավորումը և թափոնների հավաքումը կազմակերպել մասնավոր սեփականությունից հեռու և այլն ): Մասնավոր սեփականությանը ոչ դիտավորյալ վնասի հասցման դեպքում արագ վերականգնել նախնական վիճակը կամ ավելի լավ կարգավիճակը: </w:t>
            </w:r>
            <w:r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lastRenderedPageBreak/>
              <w:t xml:space="preserve">Մասնավոր սեփականության վրա ակնկալվող ժամանակավոր ազդեցության դեպքում սեփականատերերին նախապես տեղեկացնել և երաշխավորել գույքի վերականգնումը, ձեռքբերել սեփականատերերի գրավոր համաձայնությունը միջամտության համար և անհապաղ վերականգնել վնասը: Եթե աշխատանքների ընթացքում մասնավոր հողի օգտագործման կարիք է առաջանում, մի մտեք ազդակիր տարածք մինչև տարաբնակեցման ծրագրի ամբողջական մշակումն ու իրականացումը: </w:t>
            </w:r>
            <w:r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br/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EF90E" w14:textId="77777777" w:rsidR="00130061" w:rsidRPr="00BA24AC" w:rsidRDefault="00130061" w:rsidP="00DC7B6E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lastRenderedPageBreak/>
              <w:t>Մասնավոր սեփականության հարևանությամբ իրականացվող աշխատանքներ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5618F" w14:textId="77777777" w:rsidR="00130061" w:rsidRPr="00BA24AC" w:rsidRDefault="00130061" w:rsidP="00DC7B6E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Զննում և փորձաքննություն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C6BC3" w14:textId="77777777" w:rsidR="00130061" w:rsidRPr="00BA24AC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EF640" w14:textId="77777777" w:rsidR="00130061" w:rsidRPr="00BA24AC" w:rsidRDefault="00130061" w:rsidP="00DC7B6E">
            <w:pPr>
              <w:spacing w:before="80" w:after="8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Նվազեցնել մասնավոր սեփականությանը վնասի հասցման հավանականությունը: </w:t>
            </w:r>
          </w:p>
          <w:p w14:paraId="0CD9C9FF" w14:textId="77777777" w:rsidR="00130061" w:rsidRPr="00BA24AC" w:rsidRDefault="00130061" w:rsidP="00DC7B6E">
            <w:pPr>
              <w:spacing w:before="80" w:after="8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Բացառել մասնավոր սեփականության վրա սեփականատիրոջ կամ օգտագործողի իրավունքների ժամանակավոր կամ մշտական խախտումը: </w:t>
            </w:r>
          </w:p>
          <w:p w14:paraId="1A26FFD3" w14:textId="77777777" w:rsidR="00130061" w:rsidRPr="00BA24AC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1005E" w14:textId="77777777" w:rsidR="00130061" w:rsidRPr="00BA24AC" w:rsidRDefault="00130061" w:rsidP="00DC7B6E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ՀՏԶՀ</w:t>
            </w:r>
          </w:p>
          <w:p w14:paraId="23E7F143" w14:textId="77777777" w:rsidR="00130061" w:rsidRPr="00BA24AC" w:rsidRDefault="00130061" w:rsidP="00DC7B6E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ՏՎԿ</w:t>
            </w:r>
          </w:p>
        </w:tc>
      </w:tr>
      <w:tr w:rsidR="00130061" w:rsidRPr="001E7C4B" w14:paraId="3332C9B6" w14:textId="77777777" w:rsidTr="009E2E9B">
        <w:trPr>
          <w:gridAfter w:val="1"/>
          <w:wAfter w:w="56" w:type="pct"/>
          <w:trHeight w:val="576"/>
          <w:jc w:val="center"/>
        </w:trPr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DCBAA" w14:textId="77777777" w:rsidR="00130061" w:rsidRPr="001E7C4B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</w:rPr>
            </w:pPr>
            <w:r w:rsidRPr="00D35B46">
              <w:rPr>
                <w:rFonts w:ascii="Sylfaen" w:hAnsi="Sylfaen"/>
                <w:sz w:val="16"/>
                <w:szCs w:val="16"/>
              </w:rPr>
              <w:lastRenderedPageBreak/>
              <w:t>7. Շինհրապարակների վերամշակումը և կանաչապատումը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AE6FE" w14:textId="77777777" w:rsidR="00130061" w:rsidRPr="001E7C4B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</w:rPr>
            </w:pPr>
            <w:r w:rsidRPr="00D35B46">
              <w:rPr>
                <w:rFonts w:ascii="Sylfaen" w:hAnsi="Sylfaen"/>
                <w:sz w:val="16"/>
                <w:szCs w:val="16"/>
              </w:rPr>
              <w:t>Անհրաժեշտության դեպքում, շինհրապարակի և մշտական մուտքի ճանապարհների և տա</w:t>
            </w:r>
            <w:r>
              <w:rPr>
                <w:rFonts w:ascii="Sylfaen" w:hAnsi="Sylfaen"/>
                <w:sz w:val="16"/>
                <w:szCs w:val="16"/>
              </w:rPr>
              <w:t>րածքի կանաչապատ</w:t>
            </w:r>
            <w:r>
              <w:rPr>
                <w:rFonts w:ascii="Sylfaen" w:hAnsi="Sylfaen"/>
                <w:sz w:val="16"/>
                <w:szCs w:val="16"/>
                <w:lang w:val="hy-AM"/>
              </w:rPr>
              <w:t xml:space="preserve">ում և </w:t>
            </w:r>
            <w:r w:rsidRPr="00D35B46">
              <w:rPr>
                <w:rFonts w:ascii="Sylfaen" w:hAnsi="Sylfaen"/>
                <w:sz w:val="16"/>
                <w:szCs w:val="16"/>
              </w:rPr>
              <w:t>ավարտական մաքրում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C5485" w14:textId="77777777" w:rsidR="00130061" w:rsidRPr="001E7C4B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</w:rPr>
            </w:pPr>
            <w:r w:rsidRPr="00D35B46">
              <w:rPr>
                <w:rFonts w:ascii="Sylfaen" w:hAnsi="Sylfaen"/>
                <w:sz w:val="16"/>
                <w:szCs w:val="16"/>
              </w:rPr>
              <w:t>Շինհրապարակ և մուտքի ճանապարհներ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35FA4" w14:textId="77777777" w:rsidR="00130061" w:rsidRPr="00BA24AC" w:rsidRDefault="00130061" w:rsidP="00DC7B6E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Զննում և փորձաքննություն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8CA95" w14:textId="77777777" w:rsidR="00130061" w:rsidRPr="00BA24AC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Շինարարության </w:t>
            </w:r>
            <w:r>
              <w:rPr>
                <w:rFonts w:ascii="Sylfaen" w:hAnsi="Sylfaen"/>
                <w:sz w:val="16"/>
                <w:szCs w:val="16"/>
                <w:lang w:val="hy-AM"/>
              </w:rPr>
              <w:t>վերջնական փուլում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06BDA" w14:textId="77777777" w:rsidR="00130061" w:rsidRPr="00D35B46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Նվազագույնի հասցնել</w:t>
            </w:r>
            <w:r w:rsidRPr="00D35B46">
              <w:rPr>
                <w:rFonts w:ascii="Sylfaen" w:hAnsi="Sylfaen"/>
                <w:sz w:val="16"/>
                <w:szCs w:val="16"/>
                <w:lang w:val="hy-AM"/>
              </w:rPr>
              <w:t xml:space="preserve"> լանդշաֆտի գեղագիտական արժեքի կորուստը շինարարական գործունեության արդյունքում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66D19" w14:textId="77777777" w:rsidR="00130061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ՀՏԶՀ</w:t>
            </w:r>
          </w:p>
          <w:p w14:paraId="71144F4A" w14:textId="77777777" w:rsidR="00130061" w:rsidRPr="00D35B46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ՏՎԿ</w:t>
            </w:r>
          </w:p>
        </w:tc>
      </w:tr>
      <w:tr w:rsidR="00130061" w:rsidRPr="001E7C4B" w14:paraId="78C8DEA2" w14:textId="77777777" w:rsidTr="009E2E9B">
        <w:trPr>
          <w:gridAfter w:val="1"/>
          <w:wAfter w:w="56" w:type="pct"/>
          <w:trHeight w:val="576"/>
          <w:jc w:val="center"/>
        </w:trPr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E712076" w14:textId="77777777" w:rsidR="00130061" w:rsidRPr="00BA24AC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8</w:t>
            </w:r>
            <w:r w:rsidRPr="00BA24AC">
              <w:rPr>
                <w:rFonts w:ascii="Sylfaen" w:hAnsi="Sylfaen" w:cs="Arial"/>
                <w:bCs/>
                <w:sz w:val="16"/>
                <w:szCs w:val="16"/>
              </w:rPr>
              <w:t xml:space="preserve">. </w:t>
            </w:r>
            <w:r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Կենցաղային թափոնների կառավարում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4F72470" w14:textId="77777777" w:rsidR="00130061" w:rsidRPr="00BA24AC" w:rsidRDefault="00130061" w:rsidP="00DC7B6E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Աղբամանների տեղադրում և աղբի պարբերաբար հեռացում նախատեսված աղբավայր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83DA0CC" w14:textId="77777777" w:rsidR="00130061" w:rsidRPr="00BA24AC" w:rsidRDefault="00130061" w:rsidP="00DC7B6E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Վերակառուցված ճանապարհ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F4E9039" w14:textId="77777777" w:rsidR="00130061" w:rsidRPr="00BA24AC" w:rsidRDefault="00130061" w:rsidP="00DC7B6E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Վերականգնված ճանապարհի զննում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3FF9394" w14:textId="77777777" w:rsidR="00130061" w:rsidRPr="00BA24AC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Շահագործման փուլ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ECD6970" w14:textId="77777777" w:rsidR="00130061" w:rsidRPr="00BA24AC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Աղբի կուտակումների և կեղտաջրերի կառավարում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52AAE7" w14:textId="77777777" w:rsidR="00130061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ՀՏԶՀ</w:t>
            </w:r>
          </w:p>
          <w:p w14:paraId="0373491F" w14:textId="6F6735D6" w:rsidR="00130061" w:rsidRPr="00BA24AC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Համայնքապետարան</w:t>
            </w:r>
          </w:p>
        </w:tc>
      </w:tr>
      <w:tr w:rsidR="00130061" w:rsidRPr="001E7C4B" w14:paraId="1A26C197" w14:textId="77777777" w:rsidTr="009E2E9B">
        <w:trPr>
          <w:gridAfter w:val="1"/>
          <w:wAfter w:w="56" w:type="pct"/>
          <w:trHeight w:val="576"/>
          <w:jc w:val="center"/>
        </w:trPr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D11EBC8" w14:textId="77777777" w:rsidR="00130061" w:rsidRPr="00FF07D6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color w:val="1D1B11" w:themeColor="background2" w:themeShade="1A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/>
                <w:color w:val="000000"/>
                <w:sz w:val="16"/>
                <w:szCs w:val="16"/>
                <w:lang w:eastAsia="ar-SA"/>
              </w:rPr>
              <w:t>9.</w:t>
            </w:r>
            <w:r>
              <w:rPr>
                <w:rFonts w:ascii="Sylfaen" w:eastAsia="Calibri" w:hAnsi="Sylfaen"/>
                <w:color w:val="000000"/>
                <w:sz w:val="16"/>
                <w:szCs w:val="16"/>
                <w:lang w:val="hy-AM" w:eastAsia="ar-SA"/>
              </w:rPr>
              <w:t>Փոշու կուտակում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38F261B" w14:textId="77777777" w:rsidR="00130061" w:rsidRPr="00FF07D6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/>
                <w:color w:val="000000"/>
                <w:sz w:val="16"/>
                <w:szCs w:val="16"/>
                <w:lang w:val="hy-AM" w:eastAsia="ar-SA"/>
              </w:rPr>
              <w:t>Օդի աղտոտման մակարդակը շինհրապարակում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5B5BA77" w14:textId="77777777" w:rsidR="00130061" w:rsidRPr="001E7C4B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</w:rPr>
            </w:pPr>
            <w:r w:rsidRPr="00FF07D6">
              <w:rPr>
                <w:rFonts w:ascii="Sylfaen" w:eastAsia="Calibri" w:hAnsi="Sylfaen"/>
                <w:color w:val="000000"/>
                <w:sz w:val="16"/>
                <w:szCs w:val="16"/>
              </w:rPr>
              <w:t>Շինհրապարակ և մուտքի ճանապարհներ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7BF4D36" w14:textId="77777777" w:rsidR="00130061" w:rsidRPr="001E7C4B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</w:rPr>
            </w:pPr>
            <w:r w:rsidRPr="00FF07D6">
              <w:rPr>
                <w:rFonts w:ascii="Sylfaen" w:eastAsia="Calibri" w:hAnsi="Sylfaen"/>
                <w:color w:val="000000"/>
                <w:sz w:val="16"/>
                <w:szCs w:val="16"/>
              </w:rPr>
              <w:t>Տեսողական զննում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101CC42" w14:textId="77777777" w:rsidR="00130061" w:rsidRPr="00FF07D6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/>
                <w:color w:val="000000"/>
                <w:sz w:val="16"/>
                <w:szCs w:val="16"/>
                <w:lang w:val="hy-AM" w:eastAsia="ar-SA"/>
              </w:rPr>
              <w:t>Կրկնվող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D05F04B" w14:textId="77777777" w:rsidR="00130061" w:rsidRPr="00FF07D6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FF07D6">
              <w:rPr>
                <w:rFonts w:ascii="Sylfaen" w:eastAsia="Calibri" w:hAnsi="Sylfaen"/>
                <w:color w:val="000000"/>
                <w:sz w:val="16"/>
                <w:szCs w:val="16"/>
                <w:lang w:val="hy-AM" w:eastAsia="ar-SA"/>
              </w:rPr>
              <w:t>Նվազեցնել ռիսկերը աշխատակազմի և հարևան համայնքների համար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E051CC" w14:textId="77777777" w:rsidR="00130061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ՀՏԶՀ</w:t>
            </w:r>
          </w:p>
          <w:p w14:paraId="73AEF62B" w14:textId="77777777" w:rsidR="00130061" w:rsidRPr="00FF07D6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ՏՎԿ</w:t>
            </w:r>
          </w:p>
        </w:tc>
      </w:tr>
      <w:tr w:rsidR="00130061" w:rsidRPr="004752AB" w14:paraId="4ED7C2DC" w14:textId="77777777" w:rsidTr="009E2E9B">
        <w:trPr>
          <w:gridAfter w:val="1"/>
          <w:wAfter w:w="56" w:type="pct"/>
          <w:trHeight w:val="576"/>
          <w:jc w:val="center"/>
        </w:trPr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DD7BF8" w14:textId="77777777" w:rsidR="00130061" w:rsidRPr="00500D30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color w:val="1D1B11" w:themeColor="background2" w:themeShade="1A"/>
                <w:sz w:val="16"/>
                <w:szCs w:val="16"/>
                <w:lang w:val="hy-AM"/>
              </w:rPr>
            </w:pPr>
            <w:r>
              <w:rPr>
                <w:rFonts w:ascii="Sylfaen" w:hAnsi="Sylfaen" w:cs="Arial"/>
                <w:bCs/>
                <w:color w:val="1D1B11" w:themeColor="background2" w:themeShade="1A"/>
                <w:sz w:val="16"/>
                <w:szCs w:val="16"/>
                <w:lang w:val="hy-AM"/>
              </w:rPr>
              <w:t>10. Պատահական գտածոներ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AE9C92F" w14:textId="77777777" w:rsidR="00130061" w:rsidRPr="00500D30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500D30">
              <w:rPr>
                <w:rFonts w:ascii="Sylfaen" w:hAnsi="Sylfaen"/>
                <w:sz w:val="16"/>
                <w:szCs w:val="16"/>
                <w:lang w:val="hy-AM"/>
              </w:rPr>
              <w:t xml:space="preserve">- Աշխատանքների դադարեցում ՝ անմիջապես փոփոխության </w:t>
            </w:r>
            <w:r w:rsidRPr="00500D30">
              <w:rPr>
                <w:rFonts w:ascii="Sylfaen" w:hAnsi="Sylfaen"/>
                <w:sz w:val="16"/>
                <w:szCs w:val="16"/>
                <w:lang w:val="hy-AM"/>
              </w:rPr>
              <w:lastRenderedPageBreak/>
              <w:t>գտածոների բախումից հետո.</w:t>
            </w:r>
          </w:p>
          <w:p w14:paraId="55D80616" w14:textId="77777777" w:rsidR="00130061" w:rsidRPr="00500D30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500D30">
              <w:rPr>
                <w:rFonts w:ascii="Sylfaen" w:hAnsi="Sylfaen"/>
                <w:sz w:val="16"/>
                <w:szCs w:val="16"/>
                <w:lang w:val="hy-AM"/>
              </w:rPr>
              <w:t>- Պաշտոնական հաղորդակցություն ՀՀ հուշարձանների և պատմական վայրերի պաշտպանության գործակալության հետ `պատահական գտածոների հետ.</w:t>
            </w:r>
          </w:p>
          <w:p w14:paraId="5B6E570D" w14:textId="77777777" w:rsidR="00130061" w:rsidRPr="00D34B57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D34B57">
              <w:rPr>
                <w:rFonts w:ascii="Sylfaen" w:hAnsi="Sylfaen"/>
                <w:sz w:val="16"/>
                <w:szCs w:val="16"/>
                <w:lang w:val="hy-AM"/>
              </w:rPr>
              <w:t>- Անհրաժեշտ պեղումների և տեղանքների պահպանման ուղղությամբ ձեռնարկված ժամանակին պայմանավորվածություններ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30E7E7E" w14:textId="77777777" w:rsidR="00130061" w:rsidRPr="00AE0A6F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lastRenderedPageBreak/>
              <w:t>Շինհրապարակ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E176969" w14:textId="77777777" w:rsidR="00130061" w:rsidRPr="006408C3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6408C3">
              <w:rPr>
                <w:rFonts w:ascii="Calibri" w:eastAsia="Calibri" w:hAnsi="Calibri"/>
                <w:lang w:val="hy-AM"/>
              </w:rPr>
              <w:t xml:space="preserve"> </w:t>
            </w:r>
            <w:r w:rsidRPr="006408C3">
              <w:rPr>
                <w:rFonts w:ascii="Sylfaen" w:hAnsi="Sylfaen"/>
                <w:sz w:val="16"/>
                <w:szCs w:val="16"/>
                <w:lang w:val="hy-AM"/>
              </w:rPr>
              <w:t>- Պատահական գտ</w:t>
            </w:r>
            <w:r>
              <w:rPr>
                <w:rFonts w:ascii="Sylfaen" w:hAnsi="Sylfaen"/>
                <w:sz w:val="16"/>
                <w:szCs w:val="16"/>
                <w:lang w:val="hy-AM"/>
              </w:rPr>
              <w:t>ածոների</w:t>
            </w:r>
            <w:r w:rsidRPr="006408C3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6408C3">
              <w:rPr>
                <w:rFonts w:ascii="Sylfaen" w:hAnsi="Sylfaen"/>
                <w:sz w:val="16"/>
                <w:szCs w:val="16"/>
                <w:lang w:val="hy-AM"/>
              </w:rPr>
              <w:lastRenderedPageBreak/>
              <w:t>զննում.</w:t>
            </w:r>
          </w:p>
          <w:p w14:paraId="7333BF7A" w14:textId="77777777" w:rsidR="00130061" w:rsidRPr="006408C3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6408C3">
              <w:rPr>
                <w:rFonts w:ascii="Sylfaen" w:hAnsi="Sylfaen"/>
                <w:sz w:val="16"/>
                <w:szCs w:val="16"/>
                <w:lang w:val="hy-AM"/>
              </w:rPr>
              <w:t>- Ներկայացված փաստաթղթերի ստուգում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3459F76" w14:textId="77777777" w:rsidR="00130061" w:rsidRPr="006408C3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lastRenderedPageBreak/>
              <w:t>Շինարարության ամբողջ ընթացքում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1033A53" w14:textId="77777777" w:rsidR="00130061" w:rsidRPr="0069630B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 xml:space="preserve">Համոզվել, որ մշակութային հուշարձանը չի վնասվել </w:t>
            </w:r>
            <w:r>
              <w:rPr>
                <w:rFonts w:ascii="Sylfaen" w:hAnsi="Sylfaen"/>
                <w:sz w:val="16"/>
                <w:szCs w:val="16"/>
                <w:lang w:val="hy-AM"/>
              </w:rPr>
              <w:lastRenderedPageBreak/>
              <w:t xml:space="preserve">շինարարական աշխատանքների ընթացքում 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3E14E6E" w14:textId="77777777" w:rsidR="00130061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lastRenderedPageBreak/>
              <w:t>ՀՏԶՀ</w:t>
            </w:r>
          </w:p>
          <w:p w14:paraId="658AA85A" w14:textId="77777777" w:rsidR="00130061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 xml:space="preserve">ՏՎԿ </w:t>
            </w:r>
          </w:p>
          <w:p w14:paraId="13696F19" w14:textId="77777777" w:rsidR="00130061" w:rsidRPr="00296222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296222">
              <w:rPr>
                <w:rFonts w:ascii="Sylfaen" w:hAnsi="Sylfaen"/>
                <w:sz w:val="16"/>
                <w:szCs w:val="16"/>
                <w:lang w:val="hy-AM"/>
              </w:rPr>
              <w:t>Հուշարձանն</w:t>
            </w:r>
            <w:r w:rsidRPr="00296222">
              <w:rPr>
                <w:rFonts w:ascii="Sylfaen" w:hAnsi="Sylfaen"/>
                <w:sz w:val="16"/>
                <w:szCs w:val="16"/>
                <w:lang w:val="hy-AM"/>
              </w:rPr>
              <w:lastRenderedPageBreak/>
              <w:t>երի և պատմական վայրերի պաշտպանության գործակալություն</w:t>
            </w:r>
          </w:p>
        </w:tc>
      </w:tr>
      <w:tr w:rsidR="00130061" w:rsidRPr="001E7C4B" w14:paraId="630B6549" w14:textId="77777777" w:rsidTr="009E2E9B">
        <w:trPr>
          <w:gridAfter w:val="1"/>
          <w:wAfter w:w="56" w:type="pct"/>
          <w:trHeight w:val="576"/>
          <w:jc w:val="center"/>
        </w:trPr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65B5547" w14:textId="77777777" w:rsidR="00130061" w:rsidRPr="00296222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color w:val="1D1B11" w:themeColor="background2" w:themeShade="1A"/>
                <w:sz w:val="16"/>
                <w:szCs w:val="16"/>
                <w:lang w:val="hy-AM"/>
              </w:rPr>
            </w:pPr>
            <w:r w:rsidRPr="00296222">
              <w:rPr>
                <w:rFonts w:ascii="Calibri" w:eastAsia="Calibri" w:hAnsi="Calibri"/>
                <w:lang w:val="hy-AM"/>
              </w:rPr>
              <w:lastRenderedPageBreak/>
              <w:t xml:space="preserve"> </w:t>
            </w:r>
            <w:r w:rsidRPr="008D0BEC">
              <w:rPr>
                <w:rFonts w:ascii="Sylfaen" w:hAnsi="Sylfaen" w:cs="Arial"/>
                <w:bCs/>
                <w:color w:val="1D1B11" w:themeColor="background2" w:themeShade="1A"/>
                <w:sz w:val="16"/>
                <w:szCs w:val="16"/>
              </w:rPr>
              <w:t>11.</w:t>
            </w:r>
            <w:r>
              <w:rPr>
                <w:rFonts w:ascii="Sylfaen" w:hAnsi="Sylfaen" w:cs="Arial"/>
                <w:bCs/>
                <w:color w:val="1D1B11" w:themeColor="background2" w:themeShade="1A"/>
                <w:sz w:val="16"/>
                <w:szCs w:val="16"/>
                <w:lang w:val="hy-AM"/>
              </w:rPr>
              <w:t>Հողային աշխատանքներ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8E35917" w14:textId="77777777" w:rsidR="00130061" w:rsidRPr="001C6EBE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 w:rsidRPr="001C6EBE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Հողի վերամշակման համար հողի հեռացում և ժամանակավոր պահեստավորում.</w:t>
            </w:r>
          </w:p>
          <w:p w14:paraId="04DD8819" w14:textId="77777777" w:rsidR="00130061" w:rsidRPr="001C6EBE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 w:rsidRPr="001C6EBE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- Պեղված հողի ժամանակակից պահպանումը որոշված վայրերում.</w:t>
            </w:r>
          </w:p>
          <w:p w14:paraId="41BAD829" w14:textId="77777777" w:rsidR="00130061" w:rsidRPr="001C6EBE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 w:rsidRPr="001C6EBE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- Անհրաժեշտության դեպքում պեղված հողի պահպանում և ավելցուկային զանգվածը գրավոր հաստատված վայրեր տեղափոխություն: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80375C3" w14:textId="77777777" w:rsidR="00130061" w:rsidRPr="0093290C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Շինհրապարակ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C97DA6" w14:textId="77777777" w:rsidR="00130061" w:rsidRPr="0093290C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Գործողությունների զննում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7E631E9" w14:textId="77777777" w:rsidR="00130061" w:rsidRPr="0093290C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Հողային աշխատաքների ընթացքում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5155AA3" w14:textId="77777777" w:rsidR="00130061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Բուսականության կորստի սահմանափակում հողային աշխատանքների արդյունքում և մասնիկներով վերգետնյա ջրաամբարների աղտոտումը նվազագյունի հասցնել</w:t>
            </w:r>
          </w:p>
          <w:p w14:paraId="3F42F263" w14:textId="77777777" w:rsidR="00130061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Նվազեցնել ստորգետնյա և վերգետնյա ջրերի աղտոտումը հողով:</w:t>
            </w:r>
          </w:p>
          <w:p w14:paraId="06598B46" w14:textId="77777777" w:rsidR="00130061" w:rsidRPr="00D34B57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89B56C2" w14:textId="77777777" w:rsidR="00130061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ՀՏԶՀ</w:t>
            </w:r>
          </w:p>
          <w:p w14:paraId="2E1126D4" w14:textId="5E853393" w:rsidR="00130061" w:rsidRPr="0015790B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ՍՎԿ</w:t>
            </w:r>
          </w:p>
        </w:tc>
      </w:tr>
      <w:tr w:rsidR="00130061" w:rsidRPr="001E7C4B" w14:paraId="30E9DB76" w14:textId="77777777" w:rsidTr="009E2E9B">
        <w:trPr>
          <w:gridAfter w:val="1"/>
          <w:wAfter w:w="56" w:type="pct"/>
          <w:trHeight w:val="576"/>
          <w:jc w:val="center"/>
        </w:trPr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98C4B" w14:textId="2A5C3315" w:rsidR="00130061" w:rsidRPr="00BA24AC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12</w:t>
            </w:r>
            <w:r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.Բողոքների լուծման մեխանիզմի գործածում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7ECDF" w14:textId="77777777" w:rsidR="00130061" w:rsidRPr="00BA24AC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Ենթածրագրի վերաբերյալ բողոքների կամ հարցերի վերաբերյալ հանրային իրավունք: Դիմում տեղական ինքնակառավարման մարմինների ղեկավարին (համայնքային իշխանություններին): Բողոքների համակարգողի նշանակում (բողոքների ստացում, վերանայում և </w:t>
            </w:r>
            <w:r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lastRenderedPageBreak/>
              <w:t xml:space="preserve">բացատրություն, բողոքների գրանցքում մատյանում և փորձ լուծել դրանք ոտքի վրա): </w:t>
            </w:r>
          </w:p>
          <w:p w14:paraId="61D6CF65" w14:textId="77777777" w:rsidR="00130061" w:rsidRPr="00BA24AC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Բողոքատուն կարող է դիմել անմիջապես ՀՏԶՀ՝ թեժ գիծ ծառայության 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(010 24 01 59)</w:t>
            </w:r>
            <w:r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, փոստային նամակի 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(Երևան 0037, Կ. Ուլնեցի 31)</w:t>
            </w:r>
            <w:r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, էլեկտրոնային նամակի 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(</w:t>
            </w:r>
            <w:hyperlink r:id="rId16" w:history="1">
              <w:r w:rsidRPr="00BA24AC">
                <w:rPr>
                  <w:rFonts w:ascii="Sylfaen" w:hAnsi="Sylfaen"/>
                  <w:sz w:val="16"/>
                  <w:szCs w:val="16"/>
                  <w:lang w:val="hy-AM"/>
                </w:rPr>
                <w:t>support@atdf.am</w:t>
              </w:r>
            </w:hyperlink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).</w:t>
            </w:r>
            <w:r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կամ ՀՏԶՀ-ի կայքում տեղադրված գործիքի միջոցով 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(</w:t>
            </w:r>
            <w:hyperlink r:id="rId17" w:history="1">
              <w:r w:rsidRPr="00BA24AC">
                <w:rPr>
                  <w:rFonts w:ascii="Sylfaen" w:hAnsi="Sylfaen"/>
                  <w:sz w:val="16"/>
                  <w:szCs w:val="16"/>
                  <w:lang w:val="hy-AM"/>
                </w:rPr>
                <w:t>http://atdf.am/hy/Home/ContactUs</w:t>
              </w:r>
            </w:hyperlink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)</w:t>
            </w:r>
            <w:r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:</w:t>
            </w:r>
          </w:p>
          <w:p w14:paraId="08DF523A" w14:textId="77777777" w:rsidR="00130061" w:rsidRPr="00BA24AC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22A32" w14:textId="77777777" w:rsidR="00130061" w:rsidRPr="00BA24AC" w:rsidRDefault="00130061" w:rsidP="00DC7B6E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lastRenderedPageBreak/>
              <w:t>Շին հրապարակ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9CA09" w14:textId="77777777" w:rsidR="00130061" w:rsidRPr="00BA24AC" w:rsidRDefault="00130061" w:rsidP="00DC7B6E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Փորձաքննություն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87723" w14:textId="77777777" w:rsidR="00130061" w:rsidRPr="00BA24AC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F5894" w14:textId="77777777" w:rsidR="00130061" w:rsidRPr="00BA24AC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Բողոքի քննարկում և լուծում 2 շաբաթվա ընթացքում: </w:t>
            </w:r>
          </w:p>
          <w:p w14:paraId="4245D798" w14:textId="77777777" w:rsidR="00130061" w:rsidRPr="00BA24AC" w:rsidRDefault="00130061" w:rsidP="00DC7B6E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Խնդրի լուծման ձախողման դեպքում նախարարության կամ իրականացնող կազմակերպության մակարդակու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lastRenderedPageBreak/>
              <w:t>մ, ԾԱԵԱ-ն կարող է դիմել դատարանին որոշման կայացման համար՝ ՀՀ օրենսդրության համաձայն</w:t>
            </w:r>
          </w:p>
          <w:p w14:paraId="0C6CB40B" w14:textId="77777777" w:rsidR="00130061" w:rsidRPr="00BA24AC" w:rsidRDefault="00130061" w:rsidP="00DC7B6E">
            <w:pPr>
              <w:spacing w:before="80" w:after="8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3CAF6" w14:textId="77777777" w:rsidR="00130061" w:rsidRPr="00BA24AC" w:rsidRDefault="00130061" w:rsidP="00DC7B6E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lastRenderedPageBreak/>
              <w:t>ՀՏԶՀ</w:t>
            </w:r>
          </w:p>
          <w:p w14:paraId="60CE0559" w14:textId="77777777" w:rsidR="00130061" w:rsidRPr="00BA24AC" w:rsidRDefault="00130061" w:rsidP="00DC7B6E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ՏՎԿ</w:t>
            </w:r>
          </w:p>
          <w:p w14:paraId="5AB01A32" w14:textId="77777777" w:rsidR="00130061" w:rsidRPr="00BA24AC" w:rsidRDefault="00130061" w:rsidP="00DC7B6E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Նախարարություն</w:t>
            </w:r>
          </w:p>
        </w:tc>
      </w:tr>
      <w:tr w:rsidR="00130061" w:rsidRPr="001E7C4B" w14:paraId="715C452E" w14:textId="77777777" w:rsidTr="009E2E9B">
        <w:trPr>
          <w:gridAfter w:val="7"/>
          <w:wAfter w:w="4330" w:type="pct"/>
          <w:trHeight w:val="576"/>
          <w:jc w:val="center"/>
        </w:trPr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51BE8" w14:textId="77777777" w:rsidR="00130061" w:rsidRPr="001E7C4B" w:rsidRDefault="00130061" w:rsidP="00DC7B6E">
            <w:pPr>
              <w:widowControl w:val="0"/>
              <w:autoSpaceDE w:val="0"/>
              <w:autoSpaceDN w:val="0"/>
              <w:spacing w:before="120" w:after="120"/>
              <w:jc w:val="center"/>
              <w:rPr>
                <w:rFonts w:ascii="Sylfaen" w:hAnsi="Sylfaen"/>
                <w:b/>
                <w:sz w:val="16"/>
                <w:szCs w:val="16"/>
              </w:rPr>
            </w:pPr>
            <w:r w:rsidRPr="00BA24AC">
              <w:rPr>
                <w:rFonts w:ascii="Sylfaen" w:hAnsi="Sylfaen" w:cs="Sylfaen"/>
                <w:b/>
                <w:lang w:val="hy-AM"/>
              </w:rPr>
              <w:lastRenderedPageBreak/>
              <w:t>Շահագործման փուլ</w:t>
            </w:r>
          </w:p>
        </w:tc>
      </w:tr>
      <w:tr w:rsidR="00130061" w:rsidRPr="001E7C4B" w14:paraId="322F5280" w14:textId="77777777" w:rsidTr="009E2E9B">
        <w:trPr>
          <w:trHeight w:val="576"/>
          <w:jc w:val="center"/>
        </w:trPr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6F4DC" w14:textId="77777777" w:rsidR="00130061" w:rsidRPr="001E7C4B" w:rsidRDefault="00130061" w:rsidP="00DC7B6E">
            <w:pPr>
              <w:widowControl w:val="0"/>
              <w:autoSpaceDE w:val="0"/>
              <w:autoSpaceDN w:val="0"/>
              <w:rPr>
                <w:rFonts w:ascii="Sylfaen" w:hAnsi="Sylfaen"/>
                <w:sz w:val="16"/>
                <w:szCs w:val="16"/>
              </w:rPr>
            </w:pPr>
            <w:r w:rsidRPr="001E7C4B">
              <w:rPr>
                <w:rFonts w:ascii="Sylfaen" w:eastAsia="Calibri" w:hAnsi="Sylfaen"/>
                <w:sz w:val="16"/>
                <w:szCs w:val="16"/>
              </w:rPr>
              <w:t xml:space="preserve">1. </w:t>
            </w:r>
            <w:r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Տարածքի շահագործում և պահպանում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CA592" w14:textId="77777777" w:rsidR="00130061" w:rsidRPr="001C6EBE" w:rsidRDefault="00130061" w:rsidP="00DC7B6E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spacing w:after="60" w:line="276" w:lineRule="auto"/>
              <w:contextualSpacing/>
              <w:rPr>
                <w:rFonts w:ascii="Sylfaen" w:eastAsia="Sylfaen" w:hAnsi="Sylfaen" w:cs="Sylfaen"/>
                <w:sz w:val="16"/>
                <w:szCs w:val="16"/>
              </w:rPr>
            </w:pPr>
            <w:r>
              <w:rPr>
                <w:rFonts w:ascii="Sylfaen" w:eastAsia="Sylfaen" w:hAnsi="Sylfaen" w:cs="Sylfaen"/>
                <w:sz w:val="16"/>
                <w:szCs w:val="16"/>
                <w:lang w:val="hy-AM"/>
              </w:rPr>
              <w:t>Ճ</w:t>
            </w:r>
            <w:r w:rsidRPr="001C6EBE">
              <w:rPr>
                <w:rFonts w:ascii="Sylfaen" w:eastAsia="Sylfaen" w:hAnsi="Sylfaen" w:cs="Sylfaen"/>
                <w:sz w:val="16"/>
                <w:szCs w:val="16"/>
              </w:rPr>
              <w:t xml:space="preserve">անապարհի մակերեսը և </w:t>
            </w:r>
            <w:r>
              <w:rPr>
                <w:rFonts w:ascii="Sylfaen" w:eastAsia="Sylfaen" w:hAnsi="Sylfaen" w:cs="Sylfaen"/>
                <w:sz w:val="16"/>
                <w:szCs w:val="16"/>
                <w:lang w:val="hy-AM"/>
              </w:rPr>
              <w:t>եզրեր</w:t>
            </w:r>
            <w:r w:rsidRPr="001C6EBE">
              <w:rPr>
                <w:rFonts w:ascii="Sylfaen" w:eastAsia="Sylfaen" w:hAnsi="Sylfaen" w:cs="Sylfaen"/>
                <w:sz w:val="16"/>
                <w:szCs w:val="16"/>
              </w:rPr>
              <w:t xml:space="preserve">ը մաքրել տեղափոխվող տրանսպորտային միջոցներից </w:t>
            </w:r>
            <w:r>
              <w:rPr>
                <w:rFonts w:ascii="Sylfaen" w:eastAsia="Sylfaen" w:hAnsi="Sylfaen" w:cs="Sylfaen"/>
                <w:sz w:val="16"/>
                <w:szCs w:val="16"/>
                <w:lang w:val="hy-AM"/>
              </w:rPr>
              <w:t>առաջացած</w:t>
            </w:r>
            <w:r w:rsidRPr="001C6EBE">
              <w:rPr>
                <w:rFonts w:ascii="Sylfaen" w:eastAsia="Sylfaen" w:hAnsi="Sylfaen" w:cs="Sylfaen"/>
                <w:sz w:val="16"/>
                <w:szCs w:val="16"/>
              </w:rPr>
              <w:t xml:space="preserve"> աղբից.</w:t>
            </w:r>
          </w:p>
          <w:p w14:paraId="48E87914" w14:textId="77777777" w:rsidR="00130061" w:rsidRPr="001C6EBE" w:rsidRDefault="00130061" w:rsidP="00DC7B6E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spacing w:after="60" w:line="276" w:lineRule="auto"/>
              <w:contextualSpacing/>
              <w:rPr>
                <w:rFonts w:ascii="Sylfaen" w:eastAsia="Sylfaen" w:hAnsi="Sylfaen" w:cs="Sylfaen"/>
                <w:sz w:val="16"/>
                <w:szCs w:val="16"/>
              </w:rPr>
            </w:pPr>
            <w:r>
              <w:rPr>
                <w:rFonts w:ascii="Sylfaen" w:eastAsia="Sylfaen" w:hAnsi="Sylfaen" w:cs="Sylfaen"/>
                <w:sz w:val="16"/>
                <w:szCs w:val="16"/>
                <w:lang w:val="hy-AM"/>
              </w:rPr>
              <w:t>Ճ</w:t>
            </w:r>
            <w:r w:rsidRPr="001C6EBE">
              <w:rPr>
                <w:rFonts w:ascii="Sylfaen" w:eastAsia="Sylfaen" w:hAnsi="Sylfaen" w:cs="Sylfaen"/>
                <w:sz w:val="16"/>
                <w:szCs w:val="16"/>
              </w:rPr>
              <w:t>անապարհային պատահարների դեպքում բեռների հեղուկ կամ փոշու թափման ժամանակին արգելափակում, ոչնչացում և հեռացում:</w:t>
            </w:r>
          </w:p>
          <w:p w14:paraId="1979C019" w14:textId="77777777" w:rsidR="00130061" w:rsidRPr="001E7C4B" w:rsidRDefault="00130061" w:rsidP="00DC7B6E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spacing w:after="60" w:line="276" w:lineRule="auto"/>
              <w:contextualSpacing/>
              <w:rPr>
                <w:rFonts w:ascii="Sylfaen" w:hAnsi="Sylfaen" w:cs="Sylfaen"/>
                <w:sz w:val="16"/>
                <w:szCs w:val="16"/>
              </w:rPr>
            </w:pPr>
            <w:r>
              <w:rPr>
                <w:rFonts w:ascii="Sylfaen" w:eastAsia="Sylfaen" w:hAnsi="Sylfaen" w:cs="Sylfaen"/>
                <w:sz w:val="16"/>
                <w:szCs w:val="16"/>
                <w:lang w:val="hy-AM"/>
              </w:rPr>
              <w:t>Ճ</w:t>
            </w:r>
            <w:r w:rsidRPr="001C6EBE">
              <w:rPr>
                <w:rFonts w:ascii="Sylfaen" w:eastAsia="Sylfaen" w:hAnsi="Sylfaen" w:cs="Sylfaen"/>
                <w:sz w:val="16"/>
                <w:szCs w:val="16"/>
              </w:rPr>
              <w:t>անապարհների պահպանման աշխատանքներից թափոնների հավաքումը և ժամանակին հեռացումը որոշված աղբավայր: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B3720" w14:textId="77777777" w:rsidR="00130061" w:rsidRPr="003353C3" w:rsidRDefault="00130061" w:rsidP="00DC7B6E">
            <w:pPr>
              <w:widowControl w:val="0"/>
              <w:autoSpaceDE w:val="0"/>
              <w:autoSpaceDN w:val="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/>
                <w:sz w:val="16"/>
                <w:szCs w:val="16"/>
                <w:lang w:val="hy-AM"/>
              </w:rPr>
              <w:t>Ճանապարհի երթուղային և հետիոտնային հատվածներ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EC1BC" w14:textId="77777777" w:rsidR="00130061" w:rsidRPr="003353C3" w:rsidRDefault="00130061" w:rsidP="00DC7B6E">
            <w:pPr>
              <w:widowControl w:val="0"/>
              <w:autoSpaceDE w:val="0"/>
              <w:autoSpaceDN w:val="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/>
                <w:sz w:val="16"/>
                <w:szCs w:val="16"/>
                <w:lang w:val="hy-AM"/>
              </w:rPr>
              <w:t>Զննում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B0D8F" w14:textId="77777777" w:rsidR="00130061" w:rsidRPr="003353C3" w:rsidRDefault="00130061" w:rsidP="00DC7B6E">
            <w:pPr>
              <w:widowControl w:val="0"/>
              <w:autoSpaceDE w:val="0"/>
              <w:autoSpaceDN w:val="0"/>
              <w:rPr>
                <w:rFonts w:ascii="Sylfaen" w:eastAsia="Calibri" w:hAnsi="Sylfae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/>
                <w:sz w:val="16"/>
                <w:szCs w:val="16"/>
                <w:lang w:val="hy-AM"/>
              </w:rPr>
              <w:t xml:space="preserve">Տեղի ունեցած </w:t>
            </w:r>
            <w:r w:rsidRPr="003353C3">
              <w:rPr>
                <w:rFonts w:ascii="Sylfaen" w:eastAsia="Calibri" w:hAnsi="Sylfaen"/>
                <w:sz w:val="16"/>
                <w:szCs w:val="16"/>
                <w:lang w:val="hy-AM"/>
              </w:rPr>
              <w:t>պատահարի</w:t>
            </w:r>
            <w:r>
              <w:rPr>
                <w:rFonts w:ascii="Sylfaen" w:eastAsia="Calibri" w:hAnsi="Sylfaen"/>
                <w:sz w:val="16"/>
                <w:szCs w:val="16"/>
                <w:lang w:val="hy-AM"/>
              </w:rPr>
              <w:t>ց հետո</w:t>
            </w:r>
          </w:p>
          <w:p w14:paraId="68B3ECA1" w14:textId="77777777" w:rsidR="00130061" w:rsidRPr="003353C3" w:rsidRDefault="00130061" w:rsidP="00DC7B6E">
            <w:pPr>
              <w:widowControl w:val="0"/>
              <w:autoSpaceDE w:val="0"/>
              <w:autoSpaceDN w:val="0"/>
              <w:rPr>
                <w:rFonts w:ascii="Sylfaen" w:eastAsia="Calibri" w:hAnsi="Sylfaen"/>
                <w:sz w:val="16"/>
                <w:szCs w:val="16"/>
                <w:lang w:val="hy-AM"/>
              </w:rPr>
            </w:pPr>
          </w:p>
          <w:p w14:paraId="5989D9D8" w14:textId="77777777" w:rsidR="00130061" w:rsidRPr="00D34B57" w:rsidRDefault="00130061" w:rsidP="00DC7B6E">
            <w:pPr>
              <w:widowControl w:val="0"/>
              <w:autoSpaceDE w:val="0"/>
              <w:autoSpaceDN w:val="0"/>
              <w:rPr>
                <w:rFonts w:ascii="Sylfaen" w:hAnsi="Sylfaen"/>
                <w:sz w:val="16"/>
                <w:szCs w:val="16"/>
                <w:lang w:val="hy-AM"/>
              </w:rPr>
            </w:pPr>
            <w:r w:rsidRPr="00D34B57">
              <w:rPr>
                <w:rFonts w:ascii="Sylfaen" w:eastAsia="Calibri" w:hAnsi="Sylfaen"/>
                <w:sz w:val="16"/>
                <w:szCs w:val="16"/>
                <w:lang w:val="hy-AM"/>
              </w:rPr>
              <w:t>Պարբերաբար, որը որոշվելու է տեղական քաղաքապետարանի կողմից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708E4" w14:textId="77777777" w:rsidR="00130061" w:rsidRPr="00D34B57" w:rsidRDefault="00130061" w:rsidP="00DC7B6E">
            <w:pPr>
              <w:numPr>
                <w:ilvl w:val="0"/>
                <w:numId w:val="17"/>
              </w:numPr>
              <w:suppressAutoHyphens/>
              <w:spacing w:line="276" w:lineRule="auto"/>
              <w:rPr>
                <w:rFonts w:ascii="Sylfaen" w:eastAsia="Calibri" w:hAnsi="Sylfaen"/>
                <w:sz w:val="16"/>
                <w:szCs w:val="16"/>
                <w:lang w:val="hy-AM" w:eastAsia="ar-SA"/>
              </w:rPr>
            </w:pPr>
            <w:r w:rsidRPr="00D34B57">
              <w:rPr>
                <w:rFonts w:ascii="Sylfaen" w:eastAsia="Calibri" w:hAnsi="Sylfaen"/>
                <w:sz w:val="16"/>
                <w:szCs w:val="16"/>
                <w:lang w:val="hy-AM" w:eastAsia="ar-SA"/>
              </w:rPr>
              <w:t>Ապահովել երթևեկության անվտանգությունը և կանխել շրջակա միջավայրի աղտոտումը.</w:t>
            </w:r>
          </w:p>
          <w:p w14:paraId="299CC901" w14:textId="77777777" w:rsidR="00130061" w:rsidRPr="00D34B57" w:rsidRDefault="00130061" w:rsidP="00DC7B6E">
            <w:pPr>
              <w:numPr>
                <w:ilvl w:val="0"/>
                <w:numId w:val="17"/>
              </w:numPr>
              <w:suppressAutoHyphens/>
              <w:spacing w:line="276" w:lineRule="auto"/>
              <w:rPr>
                <w:rFonts w:ascii="Sylfaen" w:hAnsi="Sylfaen"/>
                <w:sz w:val="16"/>
                <w:szCs w:val="16"/>
                <w:lang w:val="hy-AM"/>
              </w:rPr>
            </w:pPr>
            <w:r w:rsidRPr="00D34B57">
              <w:rPr>
                <w:rFonts w:ascii="Sylfaen" w:eastAsia="Calibri" w:hAnsi="Sylfaen"/>
                <w:sz w:val="16"/>
                <w:szCs w:val="16"/>
                <w:lang w:val="hy-AM" w:eastAsia="ar-SA"/>
              </w:rPr>
              <w:t>Ապահովել ճանապարհային միջանցքի գեղագիտական տեսքը:</w:t>
            </w:r>
          </w:p>
        </w:tc>
        <w:tc>
          <w:tcPr>
            <w:tcW w:w="6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7EB59" w14:textId="3ACC1172" w:rsidR="00130061" w:rsidRPr="001E7C4B" w:rsidRDefault="00130061" w:rsidP="00DC7B6E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Համայանքապետարան</w:t>
            </w:r>
          </w:p>
          <w:p w14:paraId="3C6CBA2E" w14:textId="77777777" w:rsidR="00130061" w:rsidRPr="001E7C4B" w:rsidRDefault="00130061" w:rsidP="00DC7B6E">
            <w:pPr>
              <w:rPr>
                <w:rFonts w:ascii="Sylfaen" w:hAnsi="Sylfaen"/>
                <w:sz w:val="16"/>
                <w:szCs w:val="16"/>
              </w:rPr>
            </w:pPr>
          </w:p>
        </w:tc>
      </w:tr>
      <w:tr w:rsidR="00130061" w:rsidRPr="001E7C4B" w14:paraId="78BC861A" w14:textId="77777777" w:rsidTr="009E2E9B">
        <w:trPr>
          <w:trHeight w:val="576"/>
          <w:jc w:val="center"/>
        </w:trPr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7CBF88" w14:textId="77777777" w:rsidR="00130061" w:rsidRPr="009F1E65" w:rsidRDefault="00130061" w:rsidP="00DC7B6E">
            <w:pPr>
              <w:widowControl w:val="0"/>
              <w:autoSpaceDE w:val="0"/>
              <w:autoSpaceDN w:val="0"/>
              <w:rPr>
                <w:rFonts w:ascii="Sylfaen" w:hAnsi="Sylfaen"/>
                <w:sz w:val="16"/>
                <w:szCs w:val="16"/>
                <w:lang w:val="hy-AM"/>
              </w:rPr>
            </w:pPr>
            <w:r w:rsidRPr="001E7C4B">
              <w:rPr>
                <w:rFonts w:ascii="Sylfaen" w:eastAsia="Calibri" w:hAnsi="Sylfaen"/>
                <w:sz w:val="16"/>
                <w:szCs w:val="16"/>
              </w:rPr>
              <w:lastRenderedPageBreak/>
              <w:t xml:space="preserve">2. </w:t>
            </w:r>
            <w:r>
              <w:rPr>
                <w:rFonts w:ascii="Sylfaen" w:eastAsia="Calibri" w:hAnsi="Sylfaen"/>
                <w:sz w:val="16"/>
                <w:szCs w:val="16"/>
                <w:lang w:val="hy-AM"/>
              </w:rPr>
              <w:t>Ջրահեռացման համակարգի պահպանում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CCA5BD" w14:textId="77777777" w:rsidR="00130061" w:rsidRPr="009F1E65" w:rsidRDefault="00130061" w:rsidP="00DC7B6E">
            <w:pPr>
              <w:widowControl w:val="0"/>
              <w:autoSpaceDE w:val="0"/>
              <w:autoSpaceDN w:val="0"/>
              <w:spacing w:after="6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/>
                <w:sz w:val="16"/>
                <w:szCs w:val="16"/>
                <w:lang w:val="hy-AM"/>
              </w:rPr>
              <w:t>Պահպանել ջրահեռացման համակարգի շահագործման շարունակականությունը</w:t>
            </w:r>
          </w:p>
          <w:p w14:paraId="1DFF1BA1" w14:textId="77777777" w:rsidR="00130061" w:rsidRPr="001E7C4B" w:rsidRDefault="00130061" w:rsidP="00DC7B6E">
            <w:pPr>
              <w:widowControl w:val="0"/>
              <w:autoSpaceDE w:val="0"/>
              <w:autoSpaceDN w:val="0"/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D3AC67" w14:textId="77777777" w:rsidR="00130061" w:rsidRPr="003353C3" w:rsidRDefault="00130061" w:rsidP="00DC7B6E">
            <w:pPr>
              <w:widowControl w:val="0"/>
              <w:autoSpaceDE w:val="0"/>
              <w:autoSpaceDN w:val="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/>
                <w:sz w:val="16"/>
                <w:szCs w:val="16"/>
                <w:lang w:val="hy-AM"/>
              </w:rPr>
              <w:t>Ճանապարհի երթուղային և հետիոտնային հատվածներ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89DF1B" w14:textId="77777777" w:rsidR="00130061" w:rsidRPr="009F1E65" w:rsidRDefault="00130061" w:rsidP="00DC7B6E">
            <w:pPr>
              <w:widowControl w:val="0"/>
              <w:autoSpaceDE w:val="0"/>
              <w:autoSpaceDN w:val="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/>
                <w:sz w:val="16"/>
                <w:szCs w:val="16"/>
                <w:lang w:val="hy-AM"/>
              </w:rPr>
              <w:t>Զննում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40FA08" w14:textId="77777777" w:rsidR="00130061" w:rsidRPr="009F1E65" w:rsidRDefault="00130061" w:rsidP="00DC7B6E">
            <w:pPr>
              <w:widowControl w:val="0"/>
              <w:autoSpaceDE w:val="0"/>
              <w:autoSpaceDN w:val="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/>
                <w:sz w:val="16"/>
                <w:szCs w:val="16"/>
                <w:lang w:val="hy-AM"/>
              </w:rPr>
              <w:t>Պարբերական՝ ելնելով համայանքապետարանի որոշումից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C4DC0D" w14:textId="77777777" w:rsidR="00130061" w:rsidRPr="009F1E65" w:rsidRDefault="00130061" w:rsidP="00DC7B6E">
            <w:pPr>
              <w:suppressAutoHyphens/>
              <w:rPr>
                <w:rFonts w:ascii="Sylfaen" w:hAnsi="Sylfaen"/>
                <w:sz w:val="16"/>
                <w:szCs w:val="16"/>
                <w:lang w:val="hy-AM"/>
              </w:rPr>
            </w:pPr>
            <w:r w:rsidRPr="009F1E65">
              <w:rPr>
                <w:rFonts w:ascii="Sylfaen" w:eastAsia="Calibri" w:hAnsi="Sylfaen"/>
                <w:sz w:val="16"/>
                <w:szCs w:val="16"/>
                <w:lang w:val="hy-AM" w:eastAsia="ar-SA"/>
              </w:rPr>
              <w:t>Ապահովել երթևեկության անվտանգությունը և նվազեցնել ճանապարհի վերականգնման հաճախականությունը և ծախսերը</w:t>
            </w:r>
          </w:p>
        </w:tc>
        <w:tc>
          <w:tcPr>
            <w:tcW w:w="6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A9BB6" w14:textId="4D31432F" w:rsidR="00130061" w:rsidRPr="001E7C4B" w:rsidRDefault="00130061" w:rsidP="00DC7B6E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Համայնքապետարան</w:t>
            </w:r>
          </w:p>
          <w:p w14:paraId="1E748FC7" w14:textId="77777777" w:rsidR="00130061" w:rsidRPr="001E7C4B" w:rsidRDefault="00130061" w:rsidP="00DC7B6E">
            <w:pPr>
              <w:rPr>
                <w:rFonts w:ascii="Calibri" w:eastAsia="Calibri" w:hAnsi="Calibri"/>
              </w:rPr>
            </w:pPr>
          </w:p>
        </w:tc>
      </w:tr>
      <w:tr w:rsidR="00130061" w:rsidRPr="001E7C4B" w14:paraId="1866ADE6" w14:textId="77777777" w:rsidTr="009E2E9B">
        <w:trPr>
          <w:trHeight w:val="576"/>
          <w:jc w:val="center"/>
        </w:trPr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719837" w14:textId="77777777" w:rsidR="00130061" w:rsidRPr="00034E04" w:rsidRDefault="00130061" w:rsidP="00DC7B6E">
            <w:pPr>
              <w:widowControl w:val="0"/>
              <w:autoSpaceDE w:val="0"/>
              <w:autoSpaceDN w:val="0"/>
              <w:rPr>
                <w:rFonts w:ascii="Sylfaen" w:eastAsia="Calibri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3.Տեղանքի պահպանում և պաշտպանություն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E97116" w14:textId="77777777" w:rsidR="00130061" w:rsidRPr="00034E04" w:rsidRDefault="00130061" w:rsidP="00DC7B6E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Ոչ օրինական շինարարություն և հողօգտագործում</w:t>
            </w:r>
          </w:p>
          <w:p w14:paraId="01A4439F" w14:textId="77777777" w:rsidR="00130061" w:rsidRPr="001E7C4B" w:rsidRDefault="00130061" w:rsidP="00DC7B6E">
            <w:pPr>
              <w:widowControl w:val="0"/>
              <w:autoSpaceDE w:val="0"/>
              <w:autoSpaceDN w:val="0"/>
              <w:spacing w:after="60"/>
              <w:rPr>
                <w:rFonts w:ascii="Sylfaen" w:eastAsia="Calibri" w:hAnsi="Sylfaen"/>
                <w:sz w:val="16"/>
                <w:szCs w:val="1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C2CA16" w14:textId="77777777" w:rsidR="00130061" w:rsidRPr="00034E04" w:rsidRDefault="00130061" w:rsidP="00DC7B6E">
            <w:pPr>
              <w:widowControl w:val="0"/>
              <w:autoSpaceDE w:val="0"/>
              <w:autoSpaceDN w:val="0"/>
              <w:rPr>
                <w:rFonts w:ascii="Sylfaen" w:eastAsia="Calibri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Վերականգնված տարածք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CF5E9F" w14:textId="77777777" w:rsidR="00130061" w:rsidRPr="00034E04" w:rsidRDefault="00130061" w:rsidP="00DC7B6E">
            <w:pPr>
              <w:widowControl w:val="0"/>
              <w:autoSpaceDE w:val="0"/>
              <w:autoSpaceDN w:val="0"/>
              <w:rPr>
                <w:rFonts w:ascii="Sylfaen" w:eastAsia="Calibri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Զննում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6DDAAE" w14:textId="77777777" w:rsidR="00130061" w:rsidRPr="00034E04" w:rsidRDefault="00130061" w:rsidP="00DC7B6E">
            <w:pPr>
              <w:widowControl w:val="0"/>
              <w:autoSpaceDE w:val="0"/>
              <w:autoSpaceDN w:val="0"/>
              <w:rPr>
                <w:rFonts w:ascii="Sylfaen" w:eastAsia="Calibri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Շահագործման ամբողջ ընթացքում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6B3070" w14:textId="77777777" w:rsidR="00130061" w:rsidRPr="00034E04" w:rsidRDefault="00130061" w:rsidP="00DC7B6E">
            <w:pPr>
              <w:suppressAutoHyphens/>
              <w:rPr>
                <w:rFonts w:ascii="Sylfaen" w:eastAsia="Calibri" w:hAnsi="Sylfaen"/>
                <w:sz w:val="16"/>
                <w:szCs w:val="16"/>
                <w:lang w:val="hy-AM" w:eastAsia="ar-SA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 xml:space="preserve">Պահպանել </w:t>
            </w:r>
            <w:r w:rsidRPr="00034E04">
              <w:rPr>
                <w:rFonts w:ascii="Sylfaen" w:hAnsi="Sylfaen"/>
                <w:sz w:val="16"/>
                <w:szCs w:val="16"/>
                <w:lang w:val="hy-AM"/>
              </w:rPr>
              <w:t>տարածքի և շրջակա միջավայրի էսթետիկ տեսքը</w:t>
            </w:r>
          </w:p>
        </w:tc>
        <w:tc>
          <w:tcPr>
            <w:tcW w:w="6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DE965" w14:textId="09162E30" w:rsidR="00130061" w:rsidRPr="001E7C4B" w:rsidRDefault="00130061" w:rsidP="00DC7B6E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Համայնքապետարան</w:t>
            </w:r>
          </w:p>
          <w:p w14:paraId="065F7DB8" w14:textId="77777777" w:rsidR="00130061" w:rsidRPr="001E7C4B" w:rsidRDefault="00130061" w:rsidP="00DC7B6E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130061" w:rsidRPr="001E7C4B" w14:paraId="0B9D4678" w14:textId="77777777" w:rsidTr="009E2E9B">
        <w:trPr>
          <w:trHeight w:val="576"/>
          <w:jc w:val="center"/>
        </w:trPr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2A10EB" w14:textId="77777777" w:rsidR="00130061" w:rsidRPr="001E7C4B" w:rsidRDefault="00130061" w:rsidP="00DC7B6E">
            <w:pPr>
              <w:widowControl w:val="0"/>
              <w:autoSpaceDE w:val="0"/>
              <w:autoSpaceDN w:val="0"/>
              <w:rPr>
                <w:rFonts w:ascii="Sylfaen" w:eastAsia="Calibri" w:hAnsi="Sylfaen"/>
                <w:sz w:val="16"/>
                <w:szCs w:val="16"/>
              </w:rPr>
            </w:pPr>
            <w:r w:rsidRPr="00034E04">
              <w:rPr>
                <w:rFonts w:ascii="Sylfaen" w:hAnsi="Sylfaen"/>
                <w:sz w:val="16"/>
                <w:szCs w:val="16"/>
              </w:rPr>
              <w:t>4. Փողոցային լուսավորության համակարգի գործարկում և սպասարկում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D7E256" w14:textId="77777777" w:rsidR="00130061" w:rsidRPr="001E7C4B" w:rsidRDefault="00130061" w:rsidP="00DC7B6E">
            <w:pPr>
              <w:widowControl w:val="0"/>
              <w:autoSpaceDE w:val="0"/>
              <w:autoSpaceDN w:val="0"/>
              <w:spacing w:after="60"/>
              <w:rPr>
                <w:rFonts w:ascii="Sylfaen" w:eastAsia="Calibri" w:hAnsi="Sylfaen"/>
                <w:sz w:val="16"/>
                <w:szCs w:val="16"/>
              </w:rPr>
            </w:pPr>
            <w:r w:rsidRPr="00034E04">
              <w:rPr>
                <w:rFonts w:ascii="Sylfaen" w:hAnsi="Sylfaen"/>
                <w:sz w:val="16"/>
                <w:szCs w:val="16"/>
              </w:rPr>
              <w:t>Ձեռնարկվում է լուսավորության համակարգի կանոնավոր սպասարկում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2C45A" w14:textId="77777777" w:rsidR="00130061" w:rsidRPr="00034E04" w:rsidRDefault="00130061" w:rsidP="00DC7B6E">
            <w:pPr>
              <w:widowControl w:val="0"/>
              <w:autoSpaceDE w:val="0"/>
              <w:autoSpaceDN w:val="0"/>
              <w:rPr>
                <w:rFonts w:ascii="Sylfaen" w:eastAsia="Calibri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Լուսավորության ցանց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0372A2" w14:textId="77777777" w:rsidR="00130061" w:rsidRPr="001E7C4B" w:rsidRDefault="00130061" w:rsidP="00DC7B6E">
            <w:pPr>
              <w:widowControl w:val="0"/>
              <w:autoSpaceDE w:val="0"/>
              <w:autoSpaceDN w:val="0"/>
              <w:rPr>
                <w:rFonts w:ascii="Sylfaen" w:eastAsia="Calibri" w:hAnsi="Sylfaen"/>
                <w:sz w:val="16"/>
                <w:szCs w:val="16"/>
                <w:lang w:val="en-GB"/>
              </w:rPr>
            </w:pPr>
            <w:r w:rsidRPr="00034E04">
              <w:rPr>
                <w:rFonts w:ascii="Sylfaen" w:hAnsi="Sylfaen"/>
                <w:sz w:val="16"/>
                <w:szCs w:val="16"/>
              </w:rPr>
              <w:t>Պարբերական ստուգում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5184B1" w14:textId="77777777" w:rsidR="00130061" w:rsidRPr="00034E04" w:rsidRDefault="00130061" w:rsidP="00DC7B6E">
            <w:pPr>
              <w:widowControl w:val="0"/>
              <w:autoSpaceDE w:val="0"/>
              <w:autoSpaceDN w:val="0"/>
              <w:rPr>
                <w:rFonts w:ascii="Sylfaen" w:eastAsia="Calibri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Շահագործման ամբողջ ընթացքում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5C8452" w14:textId="77777777" w:rsidR="00130061" w:rsidRPr="00DA2AD4" w:rsidRDefault="00130061" w:rsidP="00DC7B6E">
            <w:pPr>
              <w:suppressAutoHyphens/>
              <w:rPr>
                <w:rFonts w:ascii="Sylfaen" w:eastAsia="Calibri" w:hAnsi="Sylfaen"/>
                <w:sz w:val="16"/>
                <w:szCs w:val="16"/>
                <w:lang w:val="hy-AM" w:eastAsia="ar-SA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Լուսավորության համակարգի սարքին</w:t>
            </w:r>
            <w:r w:rsidRPr="00DA2AD4">
              <w:rPr>
                <w:rFonts w:ascii="Sylfaen" w:hAnsi="Sylfaen"/>
                <w:sz w:val="16"/>
                <w:szCs w:val="16"/>
                <w:lang w:val="hy-AM"/>
              </w:rPr>
              <w:t xml:space="preserve"> և անվտանգ վիճակի պահպանում</w:t>
            </w:r>
          </w:p>
        </w:tc>
        <w:tc>
          <w:tcPr>
            <w:tcW w:w="6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D07BE" w14:textId="19219847" w:rsidR="00130061" w:rsidRPr="001E7C4B" w:rsidRDefault="00130061" w:rsidP="00DC7B6E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Համայքնապետարան</w:t>
            </w:r>
          </w:p>
          <w:p w14:paraId="7D2EE893" w14:textId="77777777" w:rsidR="00130061" w:rsidRPr="001E7C4B" w:rsidRDefault="00130061" w:rsidP="00DC7B6E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130061" w:rsidRPr="001E7C4B" w14:paraId="2E1EF211" w14:textId="77777777" w:rsidTr="009E2E9B">
        <w:trPr>
          <w:trHeight w:val="576"/>
          <w:jc w:val="center"/>
        </w:trPr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A50ED6" w14:textId="77777777" w:rsidR="00130061" w:rsidRPr="00DA2AD4" w:rsidRDefault="00130061" w:rsidP="00DC7B6E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/>
                <w:sz w:val="16"/>
                <w:szCs w:val="16"/>
                <w:lang w:val="hy-AM"/>
              </w:rPr>
              <w:t>5. Կենցաղային աղբի կառավարում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36E5C8" w14:textId="77777777" w:rsidR="00130061" w:rsidRPr="00DA2AD4" w:rsidRDefault="00130061" w:rsidP="00DC7B6E">
            <w:pPr>
              <w:spacing w:before="100" w:beforeAutospacing="1" w:after="100" w:afterAutospacing="1"/>
              <w:rPr>
                <w:rFonts w:ascii="Sylfaen" w:hAnsi="Sylfaen"/>
                <w:sz w:val="16"/>
                <w:szCs w:val="16"/>
                <w:lang w:val="hy-AM"/>
              </w:rPr>
            </w:pPr>
            <w:r w:rsidRPr="00DA2AD4">
              <w:rPr>
                <w:rFonts w:ascii="Sylfaen" w:eastAsia="Calibri" w:hAnsi="Sylfaen"/>
                <w:sz w:val="16"/>
                <w:szCs w:val="16"/>
                <w:lang w:val="hy-AM"/>
              </w:rPr>
              <w:t xml:space="preserve">Աղբարկղերի տեղադրումը </w:t>
            </w:r>
            <w:r>
              <w:rPr>
                <w:rFonts w:ascii="Sylfaen" w:eastAsia="Calibri" w:hAnsi="Sylfaen"/>
                <w:sz w:val="16"/>
                <w:szCs w:val="16"/>
                <w:lang w:val="hy-AM"/>
              </w:rPr>
              <w:t>դիտահրապարակում</w:t>
            </w:r>
            <w:r w:rsidRPr="00DA2AD4">
              <w:rPr>
                <w:rFonts w:ascii="Sylfaen" w:eastAsia="Calibri" w:hAnsi="Sylfaen"/>
                <w:sz w:val="16"/>
                <w:szCs w:val="16"/>
                <w:lang w:val="hy-AM"/>
              </w:rPr>
              <w:t xml:space="preserve"> և թափոնների ժամանակին տեղափոխումը վերջնական հեռացման վայր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1A12C8" w14:textId="77777777" w:rsidR="00130061" w:rsidRPr="00DA2AD4" w:rsidRDefault="00130061" w:rsidP="00DC7B6E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/>
                <w:sz w:val="16"/>
                <w:szCs w:val="16"/>
                <w:lang w:val="hy-AM"/>
              </w:rPr>
              <w:t>Դիտահրապարակ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4F5681" w14:textId="77777777" w:rsidR="00130061" w:rsidRPr="00DA2AD4" w:rsidRDefault="00130061" w:rsidP="00DC7B6E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/>
                <w:sz w:val="16"/>
                <w:szCs w:val="16"/>
                <w:lang w:val="hy-AM"/>
              </w:rPr>
              <w:t>Ստուգում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B65028" w14:textId="77777777" w:rsidR="00130061" w:rsidRPr="00DA2AD4" w:rsidRDefault="00130061" w:rsidP="00DC7B6E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/>
                <w:sz w:val="16"/>
                <w:szCs w:val="16"/>
                <w:lang w:val="hy-AM"/>
              </w:rPr>
              <w:t>Շահագործման ընթացքում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2DD857" w14:textId="77777777" w:rsidR="00130061" w:rsidRPr="00034E04" w:rsidRDefault="00130061" w:rsidP="00DC7B6E">
            <w:pPr>
              <w:suppressAutoHyphens/>
              <w:rPr>
                <w:rFonts w:ascii="Sylfaen" w:eastAsia="Calibri" w:hAnsi="Sylfaen"/>
                <w:sz w:val="16"/>
                <w:szCs w:val="16"/>
                <w:lang w:val="hy-AM" w:eastAsia="ar-SA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 xml:space="preserve">Պահպանել </w:t>
            </w:r>
            <w:r w:rsidRPr="00034E04">
              <w:rPr>
                <w:rFonts w:ascii="Sylfaen" w:hAnsi="Sylfaen"/>
                <w:sz w:val="16"/>
                <w:szCs w:val="16"/>
                <w:lang w:val="hy-AM"/>
              </w:rPr>
              <w:t>տարածքի և շրջակա միջավայրի էսթետիկ տեսքը</w:t>
            </w:r>
          </w:p>
        </w:tc>
        <w:tc>
          <w:tcPr>
            <w:tcW w:w="6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131DC" w14:textId="64BFF578" w:rsidR="00130061" w:rsidRPr="001E7C4B" w:rsidRDefault="00130061" w:rsidP="00DC7B6E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Համայնքապետարան</w:t>
            </w:r>
          </w:p>
          <w:p w14:paraId="1E729DDD" w14:textId="77777777" w:rsidR="00130061" w:rsidRPr="001E7C4B" w:rsidRDefault="00130061" w:rsidP="00DC7B6E">
            <w:pPr>
              <w:rPr>
                <w:rFonts w:ascii="Calibri" w:eastAsia="Calibri" w:hAnsi="Calibri"/>
              </w:rPr>
            </w:pPr>
          </w:p>
        </w:tc>
      </w:tr>
      <w:tr w:rsidR="00130061" w:rsidRPr="00385197" w14:paraId="1EA35CEF" w14:textId="77777777" w:rsidTr="009E2E9B">
        <w:trPr>
          <w:trHeight w:val="576"/>
          <w:jc w:val="center"/>
        </w:trPr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6BB6B5" w14:textId="053150A2" w:rsidR="00130061" w:rsidRDefault="00130061" w:rsidP="00DC7B6E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rFonts w:ascii="Sylfaen" w:eastAsia="Calibri" w:hAnsi="Sylfae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/>
                <w:sz w:val="16"/>
                <w:szCs w:val="16"/>
                <w:lang w:val="hy-AM"/>
              </w:rPr>
              <w:t xml:space="preserve">6. Զուգարանների և </w:t>
            </w:r>
            <w:r w:rsidRPr="00385197">
              <w:rPr>
                <w:rFonts w:ascii="Sylfaen" w:eastAsia="Calibri" w:hAnsi="Sylfaen"/>
                <w:sz w:val="16"/>
                <w:szCs w:val="16"/>
                <w:lang w:val="hy-AM"/>
              </w:rPr>
              <w:t>կեղտաջրերի մաքրման համակարգի շահագործում և սպասարկում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DB812F" w14:textId="531F638B" w:rsidR="00130061" w:rsidRDefault="00130061" w:rsidP="00385197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rFonts w:ascii="Sylfaen" w:eastAsia="Calibri" w:hAnsi="Sylfae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/>
                <w:sz w:val="16"/>
                <w:szCs w:val="16"/>
                <w:lang w:val="hy-AM"/>
              </w:rPr>
              <w:t>-Ի</w:t>
            </w:r>
            <w:r w:rsidRPr="00385197">
              <w:rPr>
                <w:rFonts w:ascii="Sylfaen" w:eastAsia="Calibri" w:hAnsi="Sylfaen"/>
                <w:sz w:val="16"/>
                <w:szCs w:val="16"/>
                <w:lang w:val="hy-AM"/>
              </w:rPr>
              <w:t>րականացվում է համակարգի կանոնավոր սպասարկում</w:t>
            </w:r>
          </w:p>
          <w:p w14:paraId="5F565A46" w14:textId="2C163E17" w:rsidR="00130061" w:rsidRDefault="00130061" w:rsidP="00DD2178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rFonts w:ascii="Sylfaen" w:eastAsia="Calibri" w:hAnsi="Sylfaen"/>
                <w:sz w:val="16"/>
                <w:szCs w:val="16"/>
                <w:lang w:val="hy-AM"/>
              </w:rPr>
            </w:pPr>
            <w:r w:rsidRPr="00385197">
              <w:rPr>
                <w:rFonts w:ascii="Sylfaen" w:eastAsia="Calibri" w:hAnsi="Sylfaen"/>
                <w:sz w:val="16"/>
                <w:szCs w:val="16"/>
                <w:lang w:val="hy-AM"/>
              </w:rPr>
              <w:t xml:space="preserve"> - իրականացվում է կեղտաջրերի անհատական </w:t>
            </w:r>
            <w:r w:rsidRPr="00385197">
              <w:rPr>
                <w:rFonts w:eastAsia="Calibri"/>
                <w:sz w:val="16"/>
                <w:szCs w:val="16"/>
                <w:lang w:val="hy-AM"/>
              </w:rPr>
              <w:t>​​</w:t>
            </w:r>
            <w:r w:rsidRPr="00385197">
              <w:rPr>
                <w:rFonts w:ascii="Sylfaen" w:eastAsia="Calibri" w:hAnsi="Sylfaen"/>
                <w:sz w:val="16"/>
                <w:szCs w:val="16"/>
                <w:lang w:val="hy-AM"/>
              </w:rPr>
              <w:t xml:space="preserve">համակարգից կեղտաջրերի </w:t>
            </w:r>
            <w:r>
              <w:rPr>
                <w:rFonts w:ascii="Sylfaen" w:eastAsia="Calibri" w:hAnsi="Sylfaen"/>
                <w:sz w:val="16"/>
                <w:szCs w:val="16"/>
                <w:lang w:val="hy-AM"/>
              </w:rPr>
              <w:t>հեռացում</w:t>
            </w:r>
            <w:r w:rsidRPr="00385197">
              <w:rPr>
                <w:rFonts w:ascii="Sylfaen" w:eastAsia="Calibri" w:hAnsi="Sylfaen"/>
                <w:sz w:val="16"/>
                <w:szCs w:val="16"/>
                <w:lang w:val="hy-AM"/>
              </w:rPr>
              <w:t>:</w:t>
            </w:r>
          </w:p>
          <w:p w14:paraId="5A4D34BC" w14:textId="5EDBB56F" w:rsidR="00130061" w:rsidRPr="00385197" w:rsidRDefault="00130061" w:rsidP="00DD2178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rFonts w:ascii="Sylfaen" w:eastAsia="Calibri" w:hAnsi="Sylfaen"/>
                <w:sz w:val="16"/>
                <w:szCs w:val="16"/>
                <w:lang w:val="hy-AM"/>
              </w:rPr>
            </w:pPr>
            <w:r w:rsidRPr="00385197">
              <w:rPr>
                <w:rFonts w:ascii="Sylfaen" w:eastAsia="Calibri" w:hAnsi="Sylfaen"/>
                <w:sz w:val="16"/>
                <w:szCs w:val="16"/>
                <w:lang w:val="hy-AM"/>
              </w:rPr>
              <w:t xml:space="preserve">- </w:t>
            </w:r>
            <w:r>
              <w:rPr>
                <w:rFonts w:ascii="Sylfaen" w:eastAsia="Calibri" w:hAnsi="Sylfaen"/>
                <w:sz w:val="16"/>
                <w:szCs w:val="16"/>
                <w:lang w:val="hy-AM"/>
              </w:rPr>
              <w:t>Ապահովվում հ</w:t>
            </w:r>
            <w:r w:rsidRPr="00385197">
              <w:rPr>
                <w:rFonts w:ascii="Sylfaen" w:eastAsia="Calibri" w:hAnsi="Sylfaen"/>
                <w:sz w:val="16"/>
                <w:szCs w:val="16"/>
                <w:lang w:val="hy-AM"/>
              </w:rPr>
              <w:t>ամապատասխանություն սանիտարական թափոնների և կեղտաջրերի մշակման վերաբերյալ տեղական իշխանությունների պահանջներին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CE81C" w14:textId="5EFE9DE2" w:rsidR="00130061" w:rsidRPr="00DD2178" w:rsidRDefault="00130061" w:rsidP="00DC7B6E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rFonts w:ascii="Sylfaen" w:eastAsia="Calibri" w:hAnsi="Sylfaen"/>
                <w:sz w:val="16"/>
                <w:szCs w:val="16"/>
                <w:lang w:val="hy-AM"/>
              </w:rPr>
            </w:pPr>
            <w:r w:rsidRPr="00DD2178">
              <w:rPr>
                <w:rFonts w:ascii="Sylfaen" w:eastAsia="Calibri" w:hAnsi="Sylfaen"/>
                <w:sz w:val="16"/>
                <w:szCs w:val="16"/>
                <w:lang w:val="hy-AM"/>
              </w:rPr>
              <w:t>Կեղտաջրերի մաքրման համակարգ Կենտրոնի գրասենյակային շենք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2728B2" w14:textId="77777777" w:rsidR="00130061" w:rsidRDefault="00130061" w:rsidP="00DC7B6E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rFonts w:ascii="Sylfaen" w:eastAsia="Calibri" w:hAnsi="Sylfae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/>
                <w:sz w:val="16"/>
                <w:szCs w:val="16"/>
                <w:lang w:val="hy-AM"/>
              </w:rPr>
              <w:t>Պարբերական ստուգումներ</w:t>
            </w:r>
          </w:p>
          <w:p w14:paraId="419175E1" w14:textId="77EB396E" w:rsidR="00130061" w:rsidRDefault="00130061" w:rsidP="00DC7B6E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rFonts w:ascii="Sylfaen" w:eastAsia="Calibri" w:hAnsi="Sylfae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/>
                <w:sz w:val="16"/>
                <w:szCs w:val="16"/>
                <w:lang w:val="hy-AM"/>
              </w:rPr>
              <w:t>Փաստաթղթերի ստուգում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640E4F" w14:textId="16071A8A" w:rsidR="00130061" w:rsidRDefault="00130061" w:rsidP="00DC7B6E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rFonts w:ascii="Sylfaen" w:eastAsia="Calibri" w:hAnsi="Sylfae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/>
                <w:sz w:val="16"/>
                <w:szCs w:val="16"/>
                <w:lang w:val="hy-AM"/>
              </w:rPr>
              <w:t>Համակարգի շահագործման ամբողջ ընթացքում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68A8C4" w14:textId="77777777" w:rsidR="00130061" w:rsidRDefault="00130061" w:rsidP="00DC7B6E">
            <w:pPr>
              <w:suppressAutoHyphens/>
              <w:rPr>
                <w:rFonts w:ascii="Sylfaen" w:eastAsia="Calibri" w:hAnsi="Sylfaen"/>
                <w:sz w:val="16"/>
                <w:szCs w:val="16"/>
                <w:lang w:val="hy-AM"/>
              </w:rPr>
            </w:pPr>
            <w:r w:rsidRPr="00DD2178">
              <w:rPr>
                <w:rFonts w:ascii="Sylfaen" w:eastAsia="Calibri" w:hAnsi="Sylfaen"/>
                <w:sz w:val="16"/>
                <w:szCs w:val="16"/>
                <w:lang w:val="hy-AM"/>
              </w:rPr>
              <w:t>- Համակարգի անվտանգ և շահագործվող վիճակում պահպանում</w:t>
            </w:r>
          </w:p>
          <w:p w14:paraId="2508C347" w14:textId="77777777" w:rsidR="00130061" w:rsidRDefault="00130061" w:rsidP="00DC7B6E">
            <w:pPr>
              <w:suppressAutoHyphens/>
              <w:rPr>
                <w:rFonts w:ascii="Sylfaen" w:eastAsia="Calibri" w:hAnsi="Sylfaen"/>
                <w:sz w:val="16"/>
                <w:szCs w:val="16"/>
                <w:lang w:val="hy-AM"/>
              </w:rPr>
            </w:pPr>
            <w:r w:rsidRPr="00DD2178">
              <w:rPr>
                <w:rFonts w:ascii="Sylfaen" w:eastAsia="Calibri" w:hAnsi="Sylfaen"/>
                <w:sz w:val="16"/>
                <w:szCs w:val="16"/>
                <w:lang w:val="hy-AM"/>
              </w:rPr>
              <w:t xml:space="preserve"> - </w:t>
            </w:r>
            <w:r>
              <w:rPr>
                <w:rFonts w:ascii="Sylfaen" w:eastAsia="Calibri" w:hAnsi="Sylfaen"/>
                <w:sz w:val="16"/>
                <w:szCs w:val="16"/>
                <w:lang w:val="hy-AM"/>
              </w:rPr>
              <w:t xml:space="preserve">ապահովել </w:t>
            </w:r>
            <w:r w:rsidRPr="00DD2178">
              <w:rPr>
                <w:rFonts w:ascii="Sylfaen" w:eastAsia="Calibri" w:hAnsi="Sylfaen"/>
                <w:sz w:val="16"/>
                <w:szCs w:val="16"/>
                <w:lang w:val="hy-AM"/>
              </w:rPr>
              <w:t>արտահոսքի որակի և կեղտաջրերի մաքրման ազգային ուղեցույցներով սահմանված որակի նվազագույն չափանիշները</w:t>
            </w:r>
          </w:p>
          <w:p w14:paraId="0D85B0D0" w14:textId="105FAD17" w:rsidR="00130061" w:rsidRPr="00DD2178" w:rsidRDefault="00130061" w:rsidP="00DC7B6E">
            <w:pPr>
              <w:suppressAutoHyphens/>
              <w:rPr>
                <w:rFonts w:ascii="Sylfaen" w:eastAsia="Calibri" w:hAnsi="Sylfaen"/>
                <w:sz w:val="16"/>
                <w:szCs w:val="16"/>
                <w:lang w:val="hy-AM"/>
              </w:rPr>
            </w:pPr>
            <w:r w:rsidRPr="00DD2178">
              <w:rPr>
                <w:rFonts w:ascii="Sylfaen" w:eastAsia="Calibri" w:hAnsi="Sylfaen"/>
                <w:sz w:val="16"/>
                <w:szCs w:val="16"/>
                <w:lang w:val="hy-AM"/>
              </w:rPr>
              <w:t xml:space="preserve">- </w:t>
            </w:r>
            <w:r>
              <w:rPr>
                <w:rFonts w:ascii="Sylfaen" w:eastAsia="Calibri" w:hAnsi="Sylfaen"/>
                <w:sz w:val="16"/>
                <w:szCs w:val="16"/>
                <w:lang w:val="hy-AM"/>
              </w:rPr>
              <w:t>Խուսափել</w:t>
            </w:r>
            <w:r w:rsidRPr="00DD2178">
              <w:rPr>
                <w:rFonts w:ascii="Sylfaen" w:eastAsia="Calibri" w:hAnsi="Sylfaen"/>
                <w:sz w:val="16"/>
                <w:szCs w:val="16"/>
                <w:lang w:val="hy-AM"/>
              </w:rPr>
              <w:t xml:space="preserve"> անձնակազմի և այցելուների համար կենտրոնի գործունեության խափանումից և անհանգստու</w:t>
            </w:r>
            <w:r w:rsidRPr="00DD2178">
              <w:rPr>
                <w:rFonts w:ascii="Sylfaen" w:eastAsia="Calibri" w:hAnsi="Sylfaen"/>
                <w:sz w:val="16"/>
                <w:szCs w:val="16"/>
                <w:lang w:val="hy-AM"/>
              </w:rPr>
              <w:lastRenderedPageBreak/>
              <w:t>թյունից</w:t>
            </w:r>
          </w:p>
        </w:tc>
        <w:tc>
          <w:tcPr>
            <w:tcW w:w="6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C81C4" w14:textId="77777777" w:rsidR="00130061" w:rsidRDefault="00130061" w:rsidP="00DC7B6E">
            <w:pPr>
              <w:widowControl w:val="0"/>
              <w:autoSpaceDE w:val="0"/>
              <w:autoSpaceDN w:val="0"/>
              <w:spacing w:before="120" w:after="120"/>
              <w:rPr>
                <w:rFonts w:ascii="Sylfaen" w:eastAsia="Calibri" w:hAnsi="Sylfae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/>
                <w:sz w:val="16"/>
                <w:szCs w:val="16"/>
                <w:lang w:val="hy-AM"/>
              </w:rPr>
              <w:lastRenderedPageBreak/>
              <w:t xml:space="preserve">Համայնքապետարան </w:t>
            </w:r>
          </w:p>
          <w:p w14:paraId="713D0394" w14:textId="77777777" w:rsidR="00130061" w:rsidRDefault="00130061" w:rsidP="00DC7B6E">
            <w:pPr>
              <w:widowControl w:val="0"/>
              <w:autoSpaceDE w:val="0"/>
              <w:autoSpaceDN w:val="0"/>
              <w:spacing w:before="120" w:after="120"/>
              <w:rPr>
                <w:rFonts w:ascii="Sylfaen" w:eastAsia="Calibri" w:hAnsi="Sylfaen"/>
                <w:sz w:val="16"/>
                <w:szCs w:val="16"/>
                <w:lang w:val="hy-AM"/>
              </w:rPr>
            </w:pPr>
          </w:p>
          <w:p w14:paraId="5CDCD34F" w14:textId="4CBF2ED4" w:rsidR="00130061" w:rsidRPr="0015790B" w:rsidRDefault="00130061" w:rsidP="00DC7B6E">
            <w:pPr>
              <w:widowControl w:val="0"/>
              <w:autoSpaceDE w:val="0"/>
              <w:autoSpaceDN w:val="0"/>
              <w:spacing w:before="120" w:after="120"/>
              <w:rPr>
                <w:rFonts w:ascii="Sylfaen" w:eastAsia="Calibri" w:hAnsi="Sylfae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/>
                <w:sz w:val="16"/>
                <w:szCs w:val="16"/>
                <w:lang w:val="hy-AM"/>
              </w:rPr>
              <w:t>Մարզպետարան</w:t>
            </w:r>
          </w:p>
        </w:tc>
      </w:tr>
    </w:tbl>
    <w:p w14:paraId="7CE25F47" w14:textId="266AFB72" w:rsidR="002E0C99" w:rsidRPr="00BA24AC" w:rsidRDefault="002E0C99" w:rsidP="002E0C99">
      <w:pPr>
        <w:rPr>
          <w:rFonts w:ascii="Sylfaen" w:hAnsi="Sylfaen"/>
          <w:b/>
          <w:sz w:val="18"/>
          <w:szCs w:val="18"/>
          <w:lang w:val="hy-AM"/>
        </w:rPr>
      </w:pPr>
    </w:p>
    <w:p w14:paraId="2988DFDD" w14:textId="77777777" w:rsidR="00DD4C70" w:rsidRPr="00112A69" w:rsidRDefault="00DD4C70" w:rsidP="005B491C">
      <w:pPr>
        <w:rPr>
          <w:rFonts w:ascii="Sylfaen" w:hAnsi="Sylfaen"/>
          <w:sz w:val="22"/>
          <w:szCs w:val="22"/>
          <w:lang w:val="hy-AM"/>
        </w:rPr>
      </w:pPr>
    </w:p>
    <w:p w14:paraId="5D2A6B55" w14:textId="77777777" w:rsidR="00043BB4" w:rsidRDefault="00043BB4" w:rsidP="00DD4C70">
      <w:pPr>
        <w:widowControl w:val="0"/>
        <w:autoSpaceDE w:val="0"/>
        <w:autoSpaceDN w:val="0"/>
        <w:spacing w:before="60" w:line="276" w:lineRule="auto"/>
        <w:rPr>
          <w:rFonts w:ascii="Sylfaen" w:hAnsi="Sylfaen"/>
          <w:b/>
          <w:lang w:val="hy-AM"/>
        </w:rPr>
      </w:pPr>
    </w:p>
    <w:p w14:paraId="37188397" w14:textId="66CB440E" w:rsidR="00CC0C8F" w:rsidRDefault="00CC0C8F" w:rsidP="00DD4C70">
      <w:pPr>
        <w:widowControl w:val="0"/>
        <w:autoSpaceDE w:val="0"/>
        <w:autoSpaceDN w:val="0"/>
        <w:spacing w:before="60" w:line="276" w:lineRule="auto"/>
        <w:rPr>
          <w:rFonts w:ascii="Sylfaen" w:hAnsi="Sylfaen"/>
          <w:b/>
          <w:lang w:val="hy-AM"/>
        </w:rPr>
      </w:pPr>
      <w:r>
        <w:rPr>
          <w:rFonts w:ascii="Sylfaen" w:hAnsi="Sylfaen"/>
          <w:b/>
          <w:lang w:val="hy-AM"/>
        </w:rPr>
        <w:t>Հավելված 1</w:t>
      </w:r>
    </w:p>
    <w:p w14:paraId="1E1422BD" w14:textId="2F61FF38" w:rsidR="00DF18EE" w:rsidRDefault="00DF18EE" w:rsidP="00DD4C70">
      <w:pPr>
        <w:widowControl w:val="0"/>
        <w:autoSpaceDE w:val="0"/>
        <w:autoSpaceDN w:val="0"/>
        <w:spacing w:before="60" w:line="276" w:lineRule="auto"/>
        <w:rPr>
          <w:rFonts w:ascii="Sylfaen" w:hAnsi="Sylfaen"/>
          <w:b/>
          <w:lang w:val="hy-AM"/>
        </w:rPr>
      </w:pPr>
      <w:r>
        <w:rPr>
          <w:rFonts w:ascii="Sylfaen" w:hAnsi="Sylfaen"/>
          <w:noProof/>
          <w:sz w:val="20"/>
          <w:szCs w:val="20"/>
        </w:rPr>
        <w:drawing>
          <wp:inline distT="0" distB="0" distL="0" distR="0" wp14:anchorId="5D88CA8E" wp14:editId="63CF80CD">
            <wp:extent cx="3886200" cy="271045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885" cy="2722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8D22CC" w14:textId="20CE6905" w:rsidR="00DF18EE" w:rsidRDefault="00DF18EE" w:rsidP="00DD4C70">
      <w:pPr>
        <w:widowControl w:val="0"/>
        <w:autoSpaceDE w:val="0"/>
        <w:autoSpaceDN w:val="0"/>
        <w:spacing w:before="60" w:line="276" w:lineRule="auto"/>
        <w:rPr>
          <w:rFonts w:ascii="Sylfaen" w:hAnsi="Sylfaen"/>
          <w:b/>
          <w:lang w:val="hy-AM"/>
        </w:rPr>
      </w:pPr>
      <w:r>
        <w:rPr>
          <w:rFonts w:ascii="Sylfaen" w:hAnsi="Sylfaen"/>
          <w:noProof/>
          <w:sz w:val="20"/>
          <w:szCs w:val="20"/>
        </w:rPr>
        <w:drawing>
          <wp:inline distT="0" distB="0" distL="0" distR="0" wp14:anchorId="299FB3CB" wp14:editId="6EC13774">
            <wp:extent cx="3856382" cy="271000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74" cy="270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E7E1B8" w14:textId="77777777" w:rsidR="00CC0C8F" w:rsidRDefault="00CC0C8F" w:rsidP="00DD4C70">
      <w:pPr>
        <w:widowControl w:val="0"/>
        <w:autoSpaceDE w:val="0"/>
        <w:autoSpaceDN w:val="0"/>
        <w:spacing w:before="60" w:line="276" w:lineRule="auto"/>
        <w:rPr>
          <w:rFonts w:ascii="Sylfaen" w:hAnsi="Sylfaen"/>
          <w:b/>
          <w:lang w:val="hy-AM"/>
        </w:rPr>
      </w:pPr>
    </w:p>
    <w:p w14:paraId="0B5756A7" w14:textId="77777777" w:rsidR="00DD4C70" w:rsidRPr="00BA24AC" w:rsidRDefault="00DD4C70" w:rsidP="00DD4C70">
      <w:pPr>
        <w:widowControl w:val="0"/>
        <w:autoSpaceDE w:val="0"/>
        <w:autoSpaceDN w:val="0"/>
        <w:spacing w:before="60" w:line="276" w:lineRule="auto"/>
        <w:rPr>
          <w:rFonts w:ascii="Sylfaen" w:hAnsi="Sylfaen"/>
          <w:sz w:val="20"/>
          <w:szCs w:val="20"/>
        </w:rPr>
      </w:pPr>
    </w:p>
    <w:p w14:paraId="4124334D" w14:textId="73946901" w:rsidR="00CB5A50" w:rsidRPr="00BA24AC" w:rsidRDefault="00CB5A50" w:rsidP="00DD4C70">
      <w:pPr>
        <w:pStyle w:val="ListParagraph"/>
        <w:widowControl w:val="0"/>
        <w:autoSpaceDE w:val="0"/>
        <w:autoSpaceDN w:val="0"/>
        <w:spacing w:before="60" w:line="276" w:lineRule="auto"/>
        <w:ind w:left="792"/>
        <w:rPr>
          <w:rFonts w:ascii="Sylfaen" w:hAnsi="Sylfae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  <w:r w:rsidRPr="00BA24AC">
        <w:rPr>
          <w:rFonts w:ascii="Sylfaen" w:hAnsi="Sylfae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  <w:t xml:space="preserve">                                        </w:t>
      </w:r>
    </w:p>
    <w:p w14:paraId="24D0D935" w14:textId="77777777" w:rsidR="00CB5A50" w:rsidRPr="00BA24AC" w:rsidRDefault="00CB5A50" w:rsidP="00DD4C70">
      <w:pPr>
        <w:pStyle w:val="ListParagraph"/>
        <w:widowControl w:val="0"/>
        <w:autoSpaceDE w:val="0"/>
        <w:autoSpaceDN w:val="0"/>
        <w:spacing w:before="60" w:line="276" w:lineRule="auto"/>
        <w:ind w:left="792"/>
        <w:rPr>
          <w:rFonts w:ascii="Sylfaen" w:hAnsi="Sylfae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14:paraId="5089680D" w14:textId="29317DAA" w:rsidR="000D2CA5" w:rsidRPr="00BA24AC" w:rsidRDefault="00DD4C70" w:rsidP="004366B5">
      <w:pPr>
        <w:pStyle w:val="ListParagraph"/>
        <w:widowControl w:val="0"/>
        <w:autoSpaceDE w:val="0"/>
        <w:autoSpaceDN w:val="0"/>
        <w:spacing w:before="60" w:line="276" w:lineRule="auto"/>
        <w:ind w:left="792"/>
        <w:rPr>
          <w:rFonts w:ascii="Sylfaen" w:hAnsi="Sylfaen"/>
          <w:b/>
        </w:rPr>
      </w:pPr>
      <w:r w:rsidRPr="00BA24AC">
        <w:rPr>
          <w:rFonts w:ascii="Sylfaen" w:hAnsi="Sylfae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7FF23C6" w14:textId="77777777" w:rsidR="000D2CA5" w:rsidRPr="00BA24AC" w:rsidRDefault="000D2CA5" w:rsidP="00DD4C70">
      <w:pPr>
        <w:widowControl w:val="0"/>
        <w:autoSpaceDE w:val="0"/>
        <w:autoSpaceDN w:val="0"/>
        <w:spacing w:before="60" w:line="276" w:lineRule="auto"/>
        <w:rPr>
          <w:rFonts w:ascii="Sylfaen" w:hAnsi="Sylfaen"/>
          <w:b/>
        </w:rPr>
      </w:pPr>
    </w:p>
    <w:p w14:paraId="6F4CAC25" w14:textId="77777777" w:rsidR="000D2CA5" w:rsidRPr="00BA24AC" w:rsidRDefault="000D2CA5" w:rsidP="00DD4C70">
      <w:pPr>
        <w:widowControl w:val="0"/>
        <w:autoSpaceDE w:val="0"/>
        <w:autoSpaceDN w:val="0"/>
        <w:spacing w:before="60" w:line="276" w:lineRule="auto"/>
        <w:rPr>
          <w:rFonts w:ascii="Sylfaen" w:hAnsi="Sylfaen"/>
          <w:b/>
        </w:rPr>
      </w:pPr>
    </w:p>
    <w:p w14:paraId="7F40C9E6" w14:textId="77777777" w:rsidR="000D2CA5" w:rsidRPr="00BA24AC" w:rsidRDefault="000D2CA5" w:rsidP="00DD4C70">
      <w:pPr>
        <w:widowControl w:val="0"/>
        <w:autoSpaceDE w:val="0"/>
        <w:autoSpaceDN w:val="0"/>
        <w:spacing w:before="60" w:line="276" w:lineRule="auto"/>
        <w:rPr>
          <w:rFonts w:ascii="Sylfaen" w:hAnsi="Sylfaen"/>
          <w:b/>
        </w:rPr>
      </w:pPr>
    </w:p>
    <w:p w14:paraId="3AAB835D" w14:textId="77777777" w:rsidR="000D2CA5" w:rsidRPr="00BA24AC" w:rsidRDefault="000D2CA5" w:rsidP="00DD4C70">
      <w:pPr>
        <w:widowControl w:val="0"/>
        <w:autoSpaceDE w:val="0"/>
        <w:autoSpaceDN w:val="0"/>
        <w:spacing w:before="60" w:line="276" w:lineRule="auto"/>
        <w:rPr>
          <w:rFonts w:ascii="Sylfaen" w:hAnsi="Sylfaen"/>
          <w:b/>
        </w:rPr>
      </w:pPr>
    </w:p>
    <w:p w14:paraId="5B7E2724" w14:textId="77777777" w:rsidR="000D2CA5" w:rsidRPr="00BA24AC" w:rsidRDefault="000D2CA5" w:rsidP="00DD4C70">
      <w:pPr>
        <w:widowControl w:val="0"/>
        <w:autoSpaceDE w:val="0"/>
        <w:autoSpaceDN w:val="0"/>
        <w:spacing w:before="60" w:line="276" w:lineRule="auto"/>
        <w:rPr>
          <w:rFonts w:ascii="Sylfaen" w:hAnsi="Sylfaen"/>
          <w:b/>
        </w:rPr>
      </w:pPr>
    </w:p>
    <w:p w14:paraId="388E6607" w14:textId="77777777" w:rsidR="000D2CA5" w:rsidRPr="00BA24AC" w:rsidRDefault="000D2CA5" w:rsidP="00DD4C70">
      <w:pPr>
        <w:widowControl w:val="0"/>
        <w:autoSpaceDE w:val="0"/>
        <w:autoSpaceDN w:val="0"/>
        <w:spacing w:before="60" w:line="276" w:lineRule="auto"/>
        <w:rPr>
          <w:rFonts w:ascii="Sylfaen" w:hAnsi="Sylfaen"/>
          <w:b/>
        </w:rPr>
      </w:pPr>
    </w:p>
    <w:p w14:paraId="1E8B51C4" w14:textId="77777777" w:rsidR="000D2CA5" w:rsidRPr="00BA24AC" w:rsidRDefault="000D2CA5" w:rsidP="00DD4C70">
      <w:pPr>
        <w:widowControl w:val="0"/>
        <w:autoSpaceDE w:val="0"/>
        <w:autoSpaceDN w:val="0"/>
        <w:spacing w:before="60" w:line="276" w:lineRule="auto"/>
        <w:rPr>
          <w:rFonts w:ascii="Sylfaen" w:hAnsi="Sylfaen"/>
          <w:b/>
        </w:rPr>
      </w:pPr>
    </w:p>
    <w:p w14:paraId="7CF4CBC2" w14:textId="77777777" w:rsidR="000D2CA5" w:rsidRPr="00BA24AC" w:rsidRDefault="000D2CA5" w:rsidP="00DD4C70">
      <w:pPr>
        <w:widowControl w:val="0"/>
        <w:autoSpaceDE w:val="0"/>
        <w:autoSpaceDN w:val="0"/>
        <w:spacing w:before="60" w:line="276" w:lineRule="auto"/>
        <w:rPr>
          <w:rFonts w:ascii="Sylfaen" w:hAnsi="Sylfaen"/>
          <w:b/>
        </w:rPr>
      </w:pPr>
    </w:p>
    <w:p w14:paraId="046443FF" w14:textId="77777777" w:rsidR="000D2CA5" w:rsidRPr="00BA24AC" w:rsidRDefault="000D2CA5" w:rsidP="00DD4C70">
      <w:pPr>
        <w:widowControl w:val="0"/>
        <w:autoSpaceDE w:val="0"/>
        <w:autoSpaceDN w:val="0"/>
        <w:spacing w:before="60" w:line="276" w:lineRule="auto"/>
        <w:rPr>
          <w:rFonts w:ascii="Sylfaen" w:hAnsi="Sylfaen"/>
          <w:b/>
        </w:rPr>
      </w:pPr>
    </w:p>
    <w:p w14:paraId="2F439754" w14:textId="47F44F31" w:rsidR="00DD4C70" w:rsidRDefault="00B02279" w:rsidP="00DD4C70">
      <w:pPr>
        <w:widowControl w:val="0"/>
        <w:autoSpaceDE w:val="0"/>
        <w:autoSpaceDN w:val="0"/>
        <w:spacing w:before="60" w:line="276" w:lineRule="auto"/>
        <w:rPr>
          <w:rFonts w:ascii="Sylfaen" w:hAnsi="Sylfaen"/>
          <w:b/>
          <w:lang w:val="hy-AM"/>
        </w:rPr>
      </w:pPr>
      <w:r w:rsidRPr="00BA24AC">
        <w:rPr>
          <w:rFonts w:ascii="Sylfaen" w:hAnsi="Sylfaen"/>
          <w:b/>
          <w:lang w:val="hy-AM"/>
        </w:rPr>
        <w:t>Հավելված 2. Թափոնների հեռացման տեղեկանք</w:t>
      </w:r>
    </w:p>
    <w:p w14:paraId="6AAEBD92" w14:textId="66FDF694" w:rsidR="004366B5" w:rsidRPr="00BA24AC" w:rsidRDefault="004366B5" w:rsidP="00DD4C70">
      <w:pPr>
        <w:widowControl w:val="0"/>
        <w:autoSpaceDE w:val="0"/>
        <w:autoSpaceDN w:val="0"/>
        <w:spacing w:before="60" w:line="276" w:lineRule="auto"/>
        <w:rPr>
          <w:rFonts w:ascii="Sylfaen" w:hAnsi="Sylfaen"/>
          <w:b/>
          <w:lang w:val="hy-AM"/>
        </w:rPr>
      </w:pPr>
      <w:r w:rsidRPr="00FB22EC">
        <w:rPr>
          <w:rFonts w:ascii="Sylfaen" w:hAnsi="Sylfaen"/>
          <w:sz w:val="20"/>
          <w:szCs w:val="20"/>
        </w:rPr>
        <w:object w:dxaOrig="9180" w:dyaOrig="15120" w14:anchorId="4CAB69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.85pt;height:294.9pt" o:ole="">
            <v:imagedata r:id="rId20" o:title=""/>
          </v:shape>
          <o:OLEObject Type="Embed" ProgID="Acrobat.Document.DC" ShapeID="_x0000_i1025" DrawAspect="Content" ObjectID="_1796472925" r:id="rId21"/>
        </w:object>
      </w:r>
    </w:p>
    <w:p w14:paraId="4F114EF3" w14:textId="5E337E54" w:rsidR="00DD4C70" w:rsidRPr="00BA24AC" w:rsidRDefault="00DD4C70" w:rsidP="00DD4C70">
      <w:pPr>
        <w:widowControl w:val="0"/>
        <w:autoSpaceDE w:val="0"/>
        <w:autoSpaceDN w:val="0"/>
        <w:spacing w:before="60" w:line="276" w:lineRule="auto"/>
        <w:rPr>
          <w:rFonts w:ascii="Sylfaen" w:hAnsi="Sylfaen"/>
          <w:b/>
        </w:rPr>
      </w:pPr>
    </w:p>
    <w:p w14:paraId="0E835AA9" w14:textId="40964F85" w:rsidR="00DD4C70" w:rsidRDefault="00B02279" w:rsidP="000D2CA5">
      <w:pPr>
        <w:widowControl w:val="0"/>
        <w:autoSpaceDE w:val="0"/>
        <w:autoSpaceDN w:val="0"/>
        <w:spacing w:before="60" w:line="276" w:lineRule="auto"/>
        <w:rPr>
          <w:rFonts w:ascii="Sylfaen" w:hAnsi="Sylfaen"/>
          <w:b/>
        </w:rPr>
      </w:pPr>
      <w:r w:rsidRPr="000D5BE7">
        <w:rPr>
          <w:rFonts w:ascii="Sylfaen" w:hAnsi="Sylfaen"/>
          <w:b/>
          <w:lang w:val="hy-AM"/>
        </w:rPr>
        <w:t>Հավելված 3. Հանրային քննարկման արձանագրություն</w:t>
      </w:r>
    </w:p>
    <w:p w14:paraId="51788A79" w14:textId="20A53520" w:rsidR="00E36168" w:rsidRPr="00E36168" w:rsidRDefault="00E36168" w:rsidP="00E36168">
      <w:pPr>
        <w:ind w:firstLine="720"/>
        <w:jc w:val="both"/>
        <w:rPr>
          <w:rFonts w:ascii="Sylfaen" w:hAnsi="Sylfaen" w:cs="Segoe UI"/>
          <w:color w:val="333333"/>
          <w:shd w:val="clear" w:color="auto" w:fill="FFFFFF"/>
          <w:lang w:val="hy-AM"/>
        </w:rPr>
      </w:pPr>
      <w:r>
        <w:rPr>
          <w:rFonts w:ascii="Sylfaen" w:hAnsi="Sylfaen" w:cs="Segoe UI"/>
          <w:color w:val="333333"/>
          <w:shd w:val="clear" w:color="auto" w:fill="FFFFFF"/>
          <w:lang w:val="hy-AM"/>
        </w:rPr>
        <w:t xml:space="preserve">Սույն թվականի Հունվարի 22-ին՝ ժամը 11:00-ին, </w:t>
      </w:r>
      <w:r w:rsidRPr="00372555">
        <w:rPr>
          <w:rFonts w:ascii="Sylfaen" w:hAnsi="Sylfaen" w:cs="Segoe UI"/>
          <w:color w:val="333333"/>
          <w:shd w:val="clear" w:color="auto" w:fill="FFFFFF"/>
        </w:rPr>
        <w:t>Zoom</w:t>
      </w:r>
      <w:r>
        <w:rPr>
          <w:rFonts w:ascii="Sylfaen" w:hAnsi="Sylfaen" w:cs="Segoe UI"/>
          <w:color w:val="333333"/>
          <w:shd w:val="clear" w:color="auto" w:fill="FFFFFF"/>
          <w:lang w:val="hy-AM"/>
        </w:rPr>
        <w:t xml:space="preserve"> առցանց հարթակի միջոցով տեղի ունեցավ հանրային քննարկում՝ «</w:t>
      </w:r>
      <w:r w:rsidRPr="00E36168">
        <w:rPr>
          <w:rFonts w:ascii="Sylfaen" w:hAnsi="Sylfaen" w:cs="Segoe UI"/>
          <w:color w:val="333333"/>
          <w:shd w:val="clear" w:color="auto" w:fill="FFFFFF"/>
          <w:lang w:val="hy-AM"/>
        </w:rPr>
        <w:t>Զորաց քարեր պատմամշակութային արգելոցի հարակից տարածքի բարեկարգում</w:t>
      </w:r>
      <w:r>
        <w:rPr>
          <w:rFonts w:ascii="Sylfaen" w:hAnsi="Sylfaen" w:cs="Segoe UI"/>
          <w:color w:val="333333"/>
          <w:shd w:val="clear" w:color="auto" w:fill="FFFFFF"/>
          <w:lang w:val="hy-AM"/>
        </w:rPr>
        <w:t>» ենթածրագրի Բնապահպանական և Սոցիալական կառավարման պլանի վերաբերյալ</w:t>
      </w:r>
      <w:r w:rsidR="002C08C5">
        <w:rPr>
          <w:rFonts w:ascii="Sylfaen" w:hAnsi="Sylfaen" w:cs="Segoe UI"/>
          <w:color w:val="333333"/>
          <w:shd w:val="clear" w:color="auto" w:fill="FFFFFF"/>
          <w:lang w:val="hy-AM"/>
        </w:rPr>
        <w:t xml:space="preserve">: </w:t>
      </w:r>
    </w:p>
    <w:p w14:paraId="0AD38E39" w14:textId="5BF169DB" w:rsidR="00E36168" w:rsidRDefault="002C08C5" w:rsidP="00E36168">
      <w:pPr>
        <w:ind w:firstLine="720"/>
        <w:jc w:val="both"/>
        <w:rPr>
          <w:rFonts w:ascii="Sylfaen" w:hAnsi="Sylfaen" w:cs="Segoe UI"/>
          <w:color w:val="333333"/>
          <w:shd w:val="clear" w:color="auto" w:fill="FFFFFF"/>
          <w:lang w:val="hy-AM"/>
        </w:rPr>
      </w:pPr>
      <w:r>
        <w:rPr>
          <w:rFonts w:ascii="Sylfaen" w:hAnsi="Sylfaen" w:cs="Segoe UI"/>
          <w:color w:val="333333"/>
          <w:shd w:val="clear" w:color="auto" w:fill="FFFFFF"/>
          <w:lang w:val="hy-AM"/>
        </w:rPr>
        <w:t>Հանրայ</w:t>
      </w:r>
      <w:r w:rsidR="00FF3CC3">
        <w:rPr>
          <w:rFonts w:ascii="Sylfaen" w:hAnsi="Sylfaen" w:cs="Segoe UI"/>
          <w:color w:val="333333"/>
          <w:shd w:val="clear" w:color="auto" w:fill="FFFFFF"/>
          <w:lang w:val="hy-AM"/>
        </w:rPr>
        <w:t>ին քննարկման հայտարարությւոնը տեղ</w:t>
      </w:r>
      <w:r>
        <w:rPr>
          <w:rFonts w:ascii="Sylfaen" w:hAnsi="Sylfaen" w:cs="Segoe UI"/>
          <w:color w:val="333333"/>
          <w:shd w:val="clear" w:color="auto" w:fill="FFFFFF"/>
          <w:lang w:val="hy-AM"/>
        </w:rPr>
        <w:t xml:space="preserve">ադրվել է ՀԶՏՀ-ի վեբ կայքում, Սիսիանի համայնքապետարանի հայտարարությունների տախտակին և  սոցիալական կայքի էջում 2021 թվականի Հունվարի 12-ին: </w:t>
      </w:r>
    </w:p>
    <w:p w14:paraId="7976022C" w14:textId="595F1864" w:rsidR="002C08C5" w:rsidRPr="002C08C5" w:rsidRDefault="002C08C5" w:rsidP="00E36168">
      <w:pPr>
        <w:ind w:firstLine="720"/>
        <w:jc w:val="both"/>
        <w:rPr>
          <w:rFonts w:ascii="Sylfaen" w:hAnsi="Sylfaen" w:cs="Segoe UI"/>
          <w:color w:val="333333"/>
          <w:shd w:val="clear" w:color="auto" w:fill="FFFFFF"/>
          <w:lang w:val="hy-AM"/>
        </w:rPr>
      </w:pPr>
      <w:r>
        <w:rPr>
          <w:rFonts w:ascii="Sylfaen" w:hAnsi="Sylfaen" w:cs="Segoe UI"/>
          <w:color w:val="333333"/>
          <w:shd w:val="clear" w:color="auto" w:fill="FFFFFF"/>
          <w:lang w:val="hy-AM"/>
        </w:rPr>
        <w:lastRenderedPageBreak/>
        <w:t>Հանրային քննարկումը իրականացվեց ՀՏԶՀ-ի սոցիալական մասնագետ Քնարիկ Գրիգորյանի և շրջակա միջավայրի մասնագետ Ասյա Օսիպովայի կողմից:</w:t>
      </w:r>
      <w:r w:rsidR="003E5353">
        <w:rPr>
          <w:rFonts w:ascii="Sylfaen" w:hAnsi="Sylfaen" w:cs="Segoe UI"/>
          <w:color w:val="333333"/>
          <w:shd w:val="clear" w:color="auto" w:fill="FFFFFF"/>
          <w:lang w:val="hy-AM"/>
        </w:rPr>
        <w:t>Հանրային քննարկմանը ներկա էր 7</w:t>
      </w:r>
      <w:r w:rsidR="001F278A">
        <w:rPr>
          <w:rFonts w:ascii="Sylfaen" w:hAnsi="Sylfaen" w:cs="Segoe UI"/>
          <w:color w:val="333333"/>
          <w:shd w:val="clear" w:color="auto" w:fill="FFFFFF"/>
          <w:lang w:val="hy-AM"/>
        </w:rPr>
        <w:t xml:space="preserve"> մասնակից, որոնցից 3-ը՝ կին: </w:t>
      </w:r>
    </w:p>
    <w:p w14:paraId="3CCD0B47" w14:textId="1BDE6A7A" w:rsidR="00E36168" w:rsidRDefault="001F278A" w:rsidP="00E36168">
      <w:pPr>
        <w:ind w:firstLine="720"/>
        <w:jc w:val="both"/>
        <w:rPr>
          <w:rFonts w:ascii="Sylfaen" w:hAnsi="Sylfaen" w:cs="Segoe UI"/>
          <w:color w:val="333333"/>
          <w:shd w:val="clear" w:color="auto" w:fill="FFFFFF"/>
          <w:lang w:val="hy-AM"/>
        </w:rPr>
      </w:pPr>
      <w:r>
        <w:rPr>
          <w:rFonts w:ascii="Sylfaen" w:hAnsi="Sylfaen" w:cs="Segoe UI"/>
          <w:color w:val="333333"/>
          <w:shd w:val="clear" w:color="auto" w:fill="FFFFFF"/>
          <w:lang w:val="hy-AM"/>
        </w:rPr>
        <w:t xml:space="preserve">Ք. Գրիգորյանը ներկայացրեց հանդիպման հիմնական նպատակը, օրակարգը և նախատեսվող շինարարական աշխատանքները: </w:t>
      </w:r>
    </w:p>
    <w:p w14:paraId="3EA7933A" w14:textId="42152138" w:rsidR="001F278A" w:rsidRDefault="001F278A" w:rsidP="00E36168">
      <w:pPr>
        <w:ind w:firstLine="720"/>
        <w:jc w:val="both"/>
        <w:rPr>
          <w:rFonts w:ascii="Sylfaen" w:hAnsi="Sylfaen" w:cs="Segoe UI"/>
          <w:color w:val="333333"/>
          <w:shd w:val="clear" w:color="auto" w:fill="FFFFFF"/>
          <w:lang w:val="hy-AM"/>
        </w:rPr>
      </w:pPr>
      <w:r>
        <w:rPr>
          <w:rFonts w:ascii="Sylfaen" w:hAnsi="Sylfaen" w:cs="Segoe UI"/>
          <w:color w:val="333333"/>
          <w:shd w:val="clear" w:color="auto" w:fill="FFFFFF"/>
          <w:lang w:val="hy-AM"/>
        </w:rPr>
        <w:t xml:space="preserve">Ա. Օսիպովան ներկայացրեց շրջակա միջավայրի վրա հնարավոր ազդեցությունները՝ փոշու և թափոնների կուտակումը, շինարարական աղմուկը, </w:t>
      </w:r>
      <w:r w:rsidR="004D6AE8">
        <w:rPr>
          <w:rFonts w:ascii="Sylfaen" w:hAnsi="Sylfaen" w:cs="Segoe UI"/>
          <w:color w:val="333333"/>
          <w:shd w:val="clear" w:color="auto" w:fill="FFFFFF"/>
          <w:lang w:val="hy-AM"/>
        </w:rPr>
        <w:t>օդի աղտոտումը և նախատեսվող մեղմացնող միջոց</w:t>
      </w:r>
      <w:r w:rsidR="00C85FFC">
        <w:rPr>
          <w:rFonts w:ascii="Sylfaen" w:hAnsi="Sylfaen" w:cs="Segoe UI"/>
          <w:color w:val="333333"/>
          <w:shd w:val="clear" w:color="auto" w:fill="FFFFFF"/>
          <w:lang w:val="hy-AM"/>
        </w:rPr>
        <w:t>առում</w:t>
      </w:r>
      <w:r w:rsidR="004D6AE8">
        <w:rPr>
          <w:rFonts w:ascii="Sylfaen" w:hAnsi="Sylfaen" w:cs="Segoe UI"/>
          <w:color w:val="333333"/>
          <w:shd w:val="clear" w:color="auto" w:fill="FFFFFF"/>
          <w:lang w:val="hy-AM"/>
        </w:rPr>
        <w:t>ները: Ասյա Օսիպովան նաև ներկայացրեց մոնիտորինգային այցելությունների հաճախականությունը և բնապահպանական և սոցիալական մեղմացնող միջոց</w:t>
      </w:r>
      <w:r w:rsidR="00C85FFC">
        <w:rPr>
          <w:rFonts w:ascii="Sylfaen" w:hAnsi="Sylfaen" w:cs="Segoe UI"/>
          <w:color w:val="333333"/>
          <w:shd w:val="clear" w:color="auto" w:fill="FFFFFF"/>
          <w:lang w:val="hy-AM"/>
        </w:rPr>
        <w:t>առում</w:t>
      </w:r>
      <w:r w:rsidR="004D6AE8">
        <w:rPr>
          <w:rFonts w:ascii="Sylfaen" w:hAnsi="Sylfaen" w:cs="Segoe UI"/>
          <w:color w:val="333333"/>
          <w:shd w:val="clear" w:color="auto" w:fill="FFFFFF"/>
          <w:lang w:val="hy-AM"/>
        </w:rPr>
        <w:t xml:space="preserve">ների իրականացման մոնիտորինգի ընթացակարգերը: </w:t>
      </w:r>
    </w:p>
    <w:p w14:paraId="7CBAC853" w14:textId="2771E6F4" w:rsidR="004D6AE8" w:rsidRDefault="00CD3C65" w:rsidP="00E36168">
      <w:pPr>
        <w:ind w:firstLine="720"/>
        <w:jc w:val="both"/>
        <w:rPr>
          <w:rFonts w:ascii="Sylfaen" w:hAnsi="Sylfaen" w:cs="Segoe UI"/>
          <w:color w:val="333333"/>
          <w:shd w:val="clear" w:color="auto" w:fill="FFFFFF"/>
          <w:lang w:val="hy-AM"/>
        </w:rPr>
      </w:pPr>
      <w:r>
        <w:rPr>
          <w:rFonts w:ascii="Sylfaen" w:hAnsi="Sylfaen" w:cs="Segoe UI"/>
          <w:color w:val="333333"/>
          <w:shd w:val="clear" w:color="auto" w:fill="FFFFFF"/>
          <w:lang w:val="hy-AM"/>
        </w:rPr>
        <w:t xml:space="preserve">Ք. Գրիգորյանը նշեց, որ </w:t>
      </w:r>
      <w:r w:rsidR="00C85FFC">
        <w:rPr>
          <w:rFonts w:ascii="Sylfaen" w:hAnsi="Sylfaen" w:cs="Segoe UI"/>
          <w:color w:val="333333"/>
          <w:shd w:val="clear" w:color="auto" w:fill="FFFFFF"/>
          <w:lang w:val="hy-AM"/>
        </w:rPr>
        <w:t>բացասական սոցիալական ազդեցությու</w:t>
      </w:r>
      <w:r>
        <w:rPr>
          <w:rFonts w:ascii="Sylfaen" w:hAnsi="Sylfaen" w:cs="Segoe UI"/>
          <w:color w:val="333333"/>
          <w:shd w:val="clear" w:color="auto" w:fill="FFFFFF"/>
          <w:lang w:val="hy-AM"/>
        </w:rPr>
        <w:t>ններ չեն սպասվում, քանի որ մասնավոր սեփականության /մասնավոր հողերի օգտագործում և որևէ բիզնես գործունեության ընդհատում չի նախատեսվում: Տեղանքը ազատ է</w:t>
      </w:r>
      <w:r w:rsidR="00FF022D">
        <w:rPr>
          <w:rFonts w:ascii="Sylfaen" w:hAnsi="Sylfaen" w:cs="Segoe UI"/>
          <w:color w:val="333333"/>
          <w:shd w:val="clear" w:color="auto" w:fill="FFFFFF"/>
          <w:lang w:val="hy-AM"/>
        </w:rPr>
        <w:t>,</w:t>
      </w:r>
      <w:r>
        <w:rPr>
          <w:rFonts w:ascii="Sylfaen" w:hAnsi="Sylfaen" w:cs="Segoe UI"/>
          <w:color w:val="333333"/>
          <w:shd w:val="clear" w:color="auto" w:fill="FFFFFF"/>
          <w:lang w:val="hy-AM"/>
        </w:rPr>
        <w:t xml:space="preserve"> և  մոտակայքում չկան տներ</w:t>
      </w:r>
      <w:r w:rsidR="00FF05F2">
        <w:rPr>
          <w:rFonts w:ascii="Sylfaen" w:hAnsi="Sylfaen" w:cs="Segoe UI"/>
          <w:color w:val="333333"/>
          <w:shd w:val="clear" w:color="auto" w:fill="FFFFFF"/>
          <w:lang w:val="hy-AM"/>
        </w:rPr>
        <w:t xml:space="preserve">: Ենթածրագրի իրականացումը կխթանի զբոսաշրջային հոսքերի ակտիվացմանը Սիսիան համայնքում և տեղական տնտեսության զարգացմանը: Գրիգորյանը ներկայացրեց Բողոքների լուծման մեխանիզմը, և բողոքների տեղեկան </w:t>
      </w:r>
      <w:r w:rsidR="00C85FFC">
        <w:rPr>
          <w:rFonts w:ascii="Sylfaen" w:hAnsi="Sylfaen" w:cs="Segoe UI"/>
          <w:color w:val="333333"/>
          <w:shd w:val="clear" w:color="auto" w:fill="FFFFFF"/>
          <w:lang w:val="hy-AM"/>
        </w:rPr>
        <w:t>համակարգող ընտրվե</w:t>
      </w:r>
      <w:r w:rsidR="00FF05F2">
        <w:rPr>
          <w:rFonts w:ascii="Sylfaen" w:hAnsi="Sylfaen" w:cs="Segoe UI"/>
          <w:color w:val="333333"/>
          <w:shd w:val="clear" w:color="auto" w:fill="FFFFFF"/>
          <w:lang w:val="hy-AM"/>
        </w:rPr>
        <w:t xml:space="preserve">ց, որին ներկայացվեցին իր պարտականությունները և բողոքների ներկայացման </w:t>
      </w:r>
      <w:r w:rsidR="00FF3CC3">
        <w:rPr>
          <w:rFonts w:ascii="Sylfaen" w:hAnsi="Sylfaen" w:cs="Segoe UI"/>
          <w:color w:val="333333"/>
          <w:shd w:val="clear" w:color="auto" w:fill="FFFFFF"/>
          <w:lang w:val="hy-AM"/>
        </w:rPr>
        <w:t xml:space="preserve">ընթացակարգերը: </w:t>
      </w:r>
    </w:p>
    <w:p w14:paraId="15F5B660" w14:textId="2B594CAD" w:rsidR="00FF3CC3" w:rsidRPr="001F278A" w:rsidRDefault="00FF3CC3" w:rsidP="00E36168">
      <w:pPr>
        <w:ind w:firstLine="720"/>
        <w:jc w:val="both"/>
        <w:rPr>
          <w:rFonts w:ascii="Sylfaen" w:hAnsi="Sylfaen" w:cs="Segoe UI"/>
          <w:color w:val="333333"/>
          <w:shd w:val="clear" w:color="auto" w:fill="FFFFFF"/>
          <w:lang w:val="hy-AM"/>
        </w:rPr>
      </w:pPr>
      <w:r>
        <w:rPr>
          <w:rFonts w:ascii="Sylfaen" w:hAnsi="Sylfaen" w:cs="Segoe UI"/>
          <w:color w:val="333333"/>
          <w:shd w:val="clear" w:color="auto" w:fill="FFFFFF"/>
          <w:lang w:val="hy-AM"/>
        </w:rPr>
        <w:t xml:space="preserve">Ք. Գրիգորյանը դիմեց մասնակիցներին՝ բարձրաձայնելու իրենց հուզող հարցերը, որևէ հարց չբարձրացվեց: </w:t>
      </w:r>
    </w:p>
    <w:p w14:paraId="4444A3E1" w14:textId="77777777" w:rsidR="004D6AE8" w:rsidRDefault="004D6AE8" w:rsidP="00E36168">
      <w:pPr>
        <w:ind w:firstLine="720"/>
        <w:jc w:val="both"/>
        <w:rPr>
          <w:rFonts w:ascii="Sylfaen" w:hAnsi="Sylfaen" w:cs="Segoe UI"/>
          <w:color w:val="333333"/>
          <w:shd w:val="clear" w:color="auto" w:fill="FFFFFF"/>
          <w:lang w:val="hy-AM"/>
        </w:rPr>
      </w:pPr>
    </w:p>
    <w:p w14:paraId="11510017" w14:textId="77777777" w:rsidR="005D3E13" w:rsidRPr="005D3E13" w:rsidRDefault="005D3E13" w:rsidP="00B9297D">
      <w:pPr>
        <w:ind w:firstLine="720"/>
        <w:jc w:val="both"/>
        <w:rPr>
          <w:rFonts w:ascii="Sylfaen" w:hAnsi="Sylfaen" w:cs="Segoe UI"/>
          <w:color w:val="333333"/>
          <w:sz w:val="22"/>
          <w:szCs w:val="22"/>
          <w:shd w:val="clear" w:color="auto" w:fill="FFFFFF"/>
          <w:lang w:val="hy-AM"/>
        </w:rPr>
      </w:pPr>
    </w:p>
    <w:p w14:paraId="4106F683" w14:textId="70E76BA2" w:rsidR="00B9297D" w:rsidRPr="00F36108" w:rsidRDefault="00F36108" w:rsidP="00F36108">
      <w:pPr>
        <w:jc w:val="both"/>
        <w:rPr>
          <w:rFonts w:ascii="Sylfaen" w:hAnsi="Sylfaen" w:cs="Segoe UI"/>
          <w:b/>
          <w:color w:val="333333"/>
          <w:sz w:val="22"/>
          <w:szCs w:val="22"/>
          <w:shd w:val="clear" w:color="auto" w:fill="FFFFFF"/>
          <w:lang w:val="hy-AM"/>
        </w:rPr>
      </w:pPr>
      <w:r w:rsidRPr="00F36108">
        <w:rPr>
          <w:rFonts w:ascii="Sylfaen" w:hAnsi="Sylfaen" w:cs="Segoe UI"/>
          <w:b/>
          <w:color w:val="333333"/>
          <w:sz w:val="22"/>
          <w:szCs w:val="22"/>
          <w:shd w:val="clear" w:color="auto" w:fill="FFFFFF"/>
          <w:lang w:val="hy-AM"/>
        </w:rPr>
        <w:t>Հանրային քննարկման նկարները</w:t>
      </w:r>
    </w:p>
    <w:p w14:paraId="0DA79D91" w14:textId="5D5BC415" w:rsidR="00CA2280" w:rsidRDefault="00C85FFC" w:rsidP="000D2CA5">
      <w:pPr>
        <w:widowControl w:val="0"/>
        <w:autoSpaceDE w:val="0"/>
        <w:autoSpaceDN w:val="0"/>
        <w:spacing w:before="60" w:line="276" w:lineRule="auto"/>
        <w:rPr>
          <w:rFonts w:ascii="Sylfaen" w:hAnsi="Sylfaen"/>
          <w:b/>
          <w:lang w:val="hy-AM"/>
        </w:rPr>
      </w:pPr>
      <w:r>
        <w:rPr>
          <w:noProof/>
        </w:rPr>
        <w:drawing>
          <wp:inline distT="0" distB="0" distL="0" distR="0" wp14:anchorId="247E442E" wp14:editId="1B0A576E">
            <wp:extent cx="2975212" cy="1673902"/>
            <wp:effectExtent l="0" t="0" r="0" b="2540"/>
            <wp:docPr id="2" name="Picture 2" descr="Нет опис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ет описания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175" cy="167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8CBB5" w14:textId="2AF00A3D" w:rsidR="00C85FFC" w:rsidRDefault="00C85FFC" w:rsidP="000D2CA5">
      <w:pPr>
        <w:widowControl w:val="0"/>
        <w:autoSpaceDE w:val="0"/>
        <w:autoSpaceDN w:val="0"/>
        <w:spacing w:before="60" w:line="276" w:lineRule="auto"/>
        <w:rPr>
          <w:rFonts w:ascii="Sylfaen" w:hAnsi="Sylfaen"/>
          <w:b/>
          <w:lang w:val="hy-AM"/>
        </w:rPr>
      </w:pPr>
      <w:r>
        <w:rPr>
          <w:rFonts w:ascii="Sylfaen" w:hAnsi="Sylfaen"/>
          <w:b/>
          <w:lang w:val="hy-AM"/>
        </w:rPr>
        <w:t>Մասնակիցների ցանկ</w:t>
      </w:r>
    </w:p>
    <w:p w14:paraId="003D2673" w14:textId="77777777" w:rsidR="00C85FFC" w:rsidRDefault="00C85FFC" w:rsidP="000D2CA5">
      <w:pPr>
        <w:widowControl w:val="0"/>
        <w:autoSpaceDE w:val="0"/>
        <w:autoSpaceDN w:val="0"/>
        <w:spacing w:before="60" w:line="276" w:lineRule="auto"/>
        <w:rPr>
          <w:rFonts w:ascii="Sylfaen" w:hAnsi="Sylfaen"/>
          <w:b/>
          <w:lang w:val="hy-A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C85FFC" w14:paraId="1EA45C9B" w14:textId="77777777" w:rsidTr="00C85FFC">
        <w:tc>
          <w:tcPr>
            <w:tcW w:w="4788" w:type="dxa"/>
          </w:tcPr>
          <w:p w14:paraId="55C59954" w14:textId="173EA7E5" w:rsidR="00C85FFC" w:rsidRPr="00C85FFC" w:rsidRDefault="00C85FFC" w:rsidP="001C717E">
            <w:pPr>
              <w:jc w:val="both"/>
              <w:rPr>
                <w:rFonts w:ascii="Sylfaen" w:hAnsi="Sylfaen" w:cs="Segoe UI"/>
                <w:b/>
                <w:color w:val="333333"/>
                <w:shd w:val="clear" w:color="auto" w:fill="FFFFFF"/>
                <w:lang w:val="hy-AM"/>
              </w:rPr>
            </w:pPr>
            <w:r>
              <w:rPr>
                <w:rFonts w:ascii="Sylfaen" w:hAnsi="Sylfaen" w:cs="Segoe UI"/>
                <w:b/>
                <w:color w:val="333333"/>
                <w:shd w:val="clear" w:color="auto" w:fill="FFFFFF"/>
                <w:lang w:val="hy-AM"/>
              </w:rPr>
              <w:t>Անուն/Ազգանուն</w:t>
            </w:r>
          </w:p>
        </w:tc>
        <w:tc>
          <w:tcPr>
            <w:tcW w:w="4788" w:type="dxa"/>
          </w:tcPr>
          <w:p w14:paraId="18981D2F" w14:textId="70C805AA" w:rsidR="00C85FFC" w:rsidRPr="00C85FFC" w:rsidRDefault="00C85FFC" w:rsidP="001C717E">
            <w:pPr>
              <w:jc w:val="both"/>
              <w:rPr>
                <w:rFonts w:ascii="Sylfaen" w:hAnsi="Sylfaen" w:cs="Segoe UI"/>
                <w:b/>
                <w:color w:val="333333"/>
                <w:shd w:val="clear" w:color="auto" w:fill="FFFFFF"/>
                <w:lang w:val="hy-AM"/>
              </w:rPr>
            </w:pPr>
            <w:r>
              <w:rPr>
                <w:rFonts w:ascii="Sylfaen" w:hAnsi="Sylfaen" w:cs="Segoe UI"/>
                <w:b/>
                <w:color w:val="333333"/>
                <w:shd w:val="clear" w:color="auto" w:fill="FFFFFF"/>
                <w:lang w:val="hy-AM"/>
              </w:rPr>
              <w:t>Համայնք/Կազմակերպություն</w:t>
            </w:r>
          </w:p>
        </w:tc>
      </w:tr>
      <w:tr w:rsidR="00C85FFC" w14:paraId="73E8DA7F" w14:textId="77777777" w:rsidTr="00C85FFC">
        <w:trPr>
          <w:trHeight w:val="341"/>
        </w:trPr>
        <w:tc>
          <w:tcPr>
            <w:tcW w:w="4788" w:type="dxa"/>
          </w:tcPr>
          <w:p w14:paraId="2281798E" w14:textId="452DD3E7" w:rsidR="00C85FFC" w:rsidRPr="00C85FFC" w:rsidRDefault="00C85FFC" w:rsidP="001C717E">
            <w:pPr>
              <w:jc w:val="both"/>
              <w:rPr>
                <w:rFonts w:ascii="Sylfaen" w:hAnsi="Sylfaen" w:cs="Segoe UI"/>
                <w:color w:val="333333"/>
                <w:shd w:val="clear" w:color="auto" w:fill="FFFFFF"/>
                <w:lang w:val="hy-AM"/>
              </w:rPr>
            </w:pPr>
            <w:r>
              <w:rPr>
                <w:rFonts w:ascii="Sylfaen" w:hAnsi="Sylfaen" w:cs="Segoe UI"/>
                <w:color w:val="333333"/>
                <w:shd w:val="clear" w:color="auto" w:fill="FFFFFF"/>
                <w:lang w:val="hy-AM"/>
              </w:rPr>
              <w:t>Վարդան Իվանյան</w:t>
            </w:r>
          </w:p>
          <w:p w14:paraId="5C210EDB" w14:textId="77777777" w:rsidR="00C85FFC" w:rsidRDefault="00C85FFC" w:rsidP="001C717E">
            <w:pPr>
              <w:jc w:val="both"/>
              <w:rPr>
                <w:rFonts w:ascii="Sylfaen" w:hAnsi="Sylfaen" w:cs="Segoe UI"/>
                <w:b/>
                <w:color w:val="333333"/>
                <w:shd w:val="clear" w:color="auto" w:fill="FFFFFF"/>
              </w:rPr>
            </w:pPr>
          </w:p>
        </w:tc>
        <w:tc>
          <w:tcPr>
            <w:tcW w:w="4788" w:type="dxa"/>
          </w:tcPr>
          <w:p w14:paraId="7B43D254" w14:textId="7BF7434D" w:rsidR="00C85FFC" w:rsidRPr="00C85FFC" w:rsidRDefault="00C85FFC" w:rsidP="001C717E">
            <w:pPr>
              <w:jc w:val="both"/>
              <w:rPr>
                <w:rFonts w:ascii="Sylfaen" w:hAnsi="Sylfaen" w:cs="Segoe UI"/>
                <w:color w:val="333333"/>
                <w:shd w:val="clear" w:color="auto" w:fill="FFFFFF"/>
                <w:lang w:val="hy-AM"/>
              </w:rPr>
            </w:pPr>
            <w:r>
              <w:rPr>
                <w:rFonts w:ascii="Sylfaen" w:hAnsi="Sylfaen" w:cs="Segoe UI"/>
                <w:color w:val="333333"/>
                <w:shd w:val="clear" w:color="auto" w:fill="FFFFFF"/>
                <w:lang w:val="hy-AM"/>
              </w:rPr>
              <w:t>Սիսիանի համայնքապետարան, համայնքապետի տեղակալ</w:t>
            </w:r>
          </w:p>
        </w:tc>
      </w:tr>
      <w:tr w:rsidR="00C85FFC" w14:paraId="6EFE632E" w14:textId="77777777" w:rsidTr="00C85FFC">
        <w:tc>
          <w:tcPr>
            <w:tcW w:w="4788" w:type="dxa"/>
          </w:tcPr>
          <w:p w14:paraId="47132F40" w14:textId="1E945715" w:rsidR="00C85FFC" w:rsidRPr="00C85FFC" w:rsidRDefault="00C85FFC" w:rsidP="001C717E">
            <w:pPr>
              <w:jc w:val="both"/>
              <w:rPr>
                <w:rFonts w:ascii="Sylfaen" w:hAnsi="Sylfaen" w:cs="Segoe UI"/>
                <w:color w:val="333333"/>
                <w:shd w:val="clear" w:color="auto" w:fill="FFFFFF"/>
                <w:lang w:val="hy-AM"/>
              </w:rPr>
            </w:pPr>
            <w:r>
              <w:rPr>
                <w:rFonts w:ascii="Sylfaen" w:hAnsi="Sylfaen" w:cs="Segoe UI"/>
                <w:color w:val="333333"/>
                <w:shd w:val="clear" w:color="auto" w:fill="FFFFFF"/>
                <w:lang w:val="hy-AM"/>
              </w:rPr>
              <w:t>Սիմոն Հովհաննիսյան</w:t>
            </w:r>
          </w:p>
          <w:p w14:paraId="4608807E" w14:textId="77777777" w:rsidR="00C85FFC" w:rsidRDefault="00C85FFC" w:rsidP="001C717E">
            <w:pPr>
              <w:jc w:val="both"/>
              <w:rPr>
                <w:rFonts w:ascii="Sylfaen" w:hAnsi="Sylfaen" w:cs="Segoe UI"/>
                <w:b/>
                <w:color w:val="333333"/>
                <w:shd w:val="clear" w:color="auto" w:fill="FFFFFF"/>
              </w:rPr>
            </w:pPr>
          </w:p>
        </w:tc>
        <w:tc>
          <w:tcPr>
            <w:tcW w:w="4788" w:type="dxa"/>
          </w:tcPr>
          <w:p w14:paraId="4F363E3C" w14:textId="4C6D745D" w:rsidR="00C85FFC" w:rsidRPr="00D66ED1" w:rsidRDefault="00C85FFC" w:rsidP="001C717E">
            <w:pPr>
              <w:jc w:val="both"/>
              <w:rPr>
                <w:rFonts w:ascii="Sylfaen" w:hAnsi="Sylfaen" w:cs="Segoe UI"/>
                <w:color w:val="333333"/>
                <w:shd w:val="clear" w:color="auto" w:fill="FFFFFF"/>
              </w:rPr>
            </w:pPr>
            <w:r>
              <w:rPr>
                <w:rFonts w:ascii="Sylfaen" w:hAnsi="Sylfaen" w:cs="Segoe UI"/>
                <w:color w:val="333333"/>
                <w:shd w:val="clear" w:color="auto" w:fill="FFFFFF"/>
                <w:lang w:val="hy-AM"/>
              </w:rPr>
              <w:t>Սիսիանի համայնքապետարան, գլխավոր ճարտարապետ</w:t>
            </w:r>
          </w:p>
        </w:tc>
      </w:tr>
      <w:tr w:rsidR="00C85FFC" w14:paraId="4E099714" w14:textId="77777777" w:rsidTr="00C85FFC">
        <w:tc>
          <w:tcPr>
            <w:tcW w:w="4788" w:type="dxa"/>
          </w:tcPr>
          <w:p w14:paraId="302FBE51" w14:textId="3E7BEAC7" w:rsidR="00C85FFC" w:rsidRPr="00C85FFC" w:rsidRDefault="00C85FFC" w:rsidP="001C717E">
            <w:pPr>
              <w:jc w:val="both"/>
              <w:rPr>
                <w:rFonts w:ascii="Sylfaen" w:hAnsi="Sylfaen" w:cs="Segoe UI"/>
                <w:color w:val="333333"/>
                <w:shd w:val="clear" w:color="auto" w:fill="FFFFFF"/>
                <w:lang w:val="hy-AM"/>
              </w:rPr>
            </w:pPr>
            <w:r>
              <w:rPr>
                <w:rFonts w:ascii="Sylfaen" w:hAnsi="Sylfaen" w:cs="Segoe UI"/>
                <w:color w:val="333333"/>
                <w:shd w:val="clear" w:color="auto" w:fill="FFFFFF"/>
                <w:lang w:val="hy-AM"/>
              </w:rPr>
              <w:lastRenderedPageBreak/>
              <w:t>Լևոն Դոլունց</w:t>
            </w:r>
          </w:p>
          <w:p w14:paraId="32A504C4" w14:textId="77777777" w:rsidR="00C85FFC" w:rsidRDefault="00C85FFC" w:rsidP="001C717E">
            <w:pPr>
              <w:jc w:val="both"/>
              <w:rPr>
                <w:rFonts w:ascii="Sylfaen" w:hAnsi="Sylfaen" w:cs="Segoe UI"/>
                <w:b/>
                <w:color w:val="333333"/>
                <w:shd w:val="clear" w:color="auto" w:fill="FFFFFF"/>
              </w:rPr>
            </w:pPr>
          </w:p>
        </w:tc>
        <w:tc>
          <w:tcPr>
            <w:tcW w:w="4788" w:type="dxa"/>
          </w:tcPr>
          <w:p w14:paraId="7FB496C9" w14:textId="780FA5E0" w:rsidR="00C85FFC" w:rsidRPr="00D66ED1" w:rsidRDefault="00C85FFC" w:rsidP="001C717E">
            <w:pPr>
              <w:jc w:val="both"/>
              <w:rPr>
                <w:rFonts w:ascii="Sylfaen" w:hAnsi="Sylfaen" w:cs="Segoe UI"/>
                <w:color w:val="333333"/>
                <w:shd w:val="clear" w:color="auto" w:fill="FFFFFF"/>
              </w:rPr>
            </w:pPr>
            <w:r>
              <w:rPr>
                <w:rFonts w:ascii="Sylfaen" w:hAnsi="Sylfaen" w:cs="Segoe UI"/>
                <w:color w:val="333333"/>
                <w:shd w:val="clear" w:color="auto" w:fill="FFFFFF"/>
                <w:lang w:val="hy-AM"/>
              </w:rPr>
              <w:t>Սիսիանի համայնքապետարան, մասնագետ</w:t>
            </w:r>
          </w:p>
        </w:tc>
      </w:tr>
      <w:tr w:rsidR="00C85FFC" w14:paraId="33D6ED2E" w14:textId="77777777" w:rsidTr="00C85FFC">
        <w:tc>
          <w:tcPr>
            <w:tcW w:w="4788" w:type="dxa"/>
          </w:tcPr>
          <w:p w14:paraId="60F5B00F" w14:textId="281F8FF6" w:rsidR="00C85FFC" w:rsidRPr="00C85FFC" w:rsidRDefault="00C85FFC" w:rsidP="001C717E">
            <w:pPr>
              <w:jc w:val="both"/>
              <w:rPr>
                <w:rFonts w:ascii="Sylfaen" w:hAnsi="Sylfaen" w:cs="Segoe UI"/>
                <w:color w:val="333333"/>
                <w:shd w:val="clear" w:color="auto" w:fill="FFFFFF"/>
                <w:lang w:val="hy-AM"/>
              </w:rPr>
            </w:pPr>
            <w:r>
              <w:rPr>
                <w:rFonts w:ascii="Sylfaen" w:hAnsi="Sylfaen" w:cs="Segoe UI"/>
                <w:color w:val="333333"/>
                <w:shd w:val="clear" w:color="auto" w:fill="FFFFFF"/>
                <w:lang w:val="hy-AM"/>
              </w:rPr>
              <w:t>Վիգեն Մանուկյան</w:t>
            </w:r>
          </w:p>
          <w:p w14:paraId="4C700877" w14:textId="77777777" w:rsidR="00C85FFC" w:rsidRDefault="00C85FFC" w:rsidP="001C717E">
            <w:pPr>
              <w:jc w:val="both"/>
              <w:rPr>
                <w:rFonts w:ascii="Sylfaen" w:hAnsi="Sylfaen" w:cs="Segoe UI"/>
                <w:b/>
                <w:color w:val="333333"/>
                <w:shd w:val="clear" w:color="auto" w:fill="FFFFFF"/>
              </w:rPr>
            </w:pPr>
          </w:p>
        </w:tc>
        <w:tc>
          <w:tcPr>
            <w:tcW w:w="4788" w:type="dxa"/>
          </w:tcPr>
          <w:p w14:paraId="01018EFB" w14:textId="581171E5" w:rsidR="00C85FFC" w:rsidRPr="00D66ED1" w:rsidRDefault="00C85FFC" w:rsidP="001C717E">
            <w:pPr>
              <w:jc w:val="both"/>
              <w:rPr>
                <w:rFonts w:ascii="Sylfaen" w:hAnsi="Sylfaen" w:cs="Segoe UI"/>
                <w:color w:val="333333"/>
                <w:shd w:val="clear" w:color="auto" w:fill="FFFFFF"/>
              </w:rPr>
            </w:pPr>
            <w:r>
              <w:rPr>
                <w:rFonts w:ascii="Sylfaen" w:hAnsi="Sylfaen" w:cs="Segoe UI"/>
                <w:color w:val="333333"/>
                <w:shd w:val="clear" w:color="auto" w:fill="FFFFFF"/>
                <w:lang w:val="hy-AM"/>
              </w:rPr>
              <w:t>Սիսիանի համայնքապետարան, մասնագետ</w:t>
            </w:r>
          </w:p>
        </w:tc>
      </w:tr>
      <w:tr w:rsidR="00C85FFC" w14:paraId="4B14DD0E" w14:textId="77777777" w:rsidTr="00C85FFC">
        <w:tc>
          <w:tcPr>
            <w:tcW w:w="4788" w:type="dxa"/>
          </w:tcPr>
          <w:p w14:paraId="10DF748F" w14:textId="26E8263D" w:rsidR="00C85FFC" w:rsidRDefault="00C85FFC" w:rsidP="003E5353">
            <w:pPr>
              <w:jc w:val="both"/>
              <w:rPr>
                <w:rFonts w:ascii="Sylfaen" w:hAnsi="Sylfaen" w:cs="Segoe UI"/>
                <w:b/>
                <w:color w:val="333333"/>
                <w:shd w:val="clear" w:color="auto" w:fill="FFFFFF"/>
              </w:rPr>
            </w:pPr>
            <w:r>
              <w:rPr>
                <w:rFonts w:ascii="Sylfaen" w:hAnsi="Sylfaen" w:cs="Segoe UI"/>
                <w:color w:val="333333"/>
                <w:shd w:val="clear" w:color="auto" w:fill="FFFFFF"/>
                <w:lang w:val="hy-AM"/>
              </w:rPr>
              <w:t xml:space="preserve">Լիլիթ </w:t>
            </w:r>
          </w:p>
        </w:tc>
        <w:tc>
          <w:tcPr>
            <w:tcW w:w="4788" w:type="dxa"/>
          </w:tcPr>
          <w:p w14:paraId="678742A7" w14:textId="53747CC3" w:rsidR="00C85FFC" w:rsidRPr="00C85FFC" w:rsidRDefault="00C85FFC" w:rsidP="001C717E">
            <w:pPr>
              <w:jc w:val="both"/>
              <w:rPr>
                <w:rFonts w:ascii="Sylfaen" w:hAnsi="Sylfaen" w:cs="Segoe UI"/>
                <w:color w:val="333333"/>
                <w:shd w:val="clear" w:color="auto" w:fill="FFFFFF"/>
                <w:lang w:val="hy-AM"/>
              </w:rPr>
            </w:pPr>
            <w:r>
              <w:rPr>
                <w:rFonts w:ascii="Sylfaen" w:hAnsi="Sylfaen" w:cs="Segoe UI"/>
                <w:color w:val="333333"/>
                <w:shd w:val="clear" w:color="auto" w:fill="FFFFFF"/>
                <w:lang w:val="hy-AM"/>
              </w:rPr>
              <w:t>Համայնքի բնակիչ</w:t>
            </w:r>
          </w:p>
        </w:tc>
      </w:tr>
      <w:tr w:rsidR="00C85FFC" w14:paraId="66BB121A" w14:textId="77777777" w:rsidTr="00C85FFC">
        <w:tc>
          <w:tcPr>
            <w:tcW w:w="4788" w:type="dxa"/>
          </w:tcPr>
          <w:p w14:paraId="42590411" w14:textId="6B290635" w:rsidR="00C85FFC" w:rsidRPr="00C85FFC" w:rsidRDefault="00C85FFC" w:rsidP="001C717E">
            <w:pPr>
              <w:jc w:val="both"/>
              <w:rPr>
                <w:rFonts w:ascii="Sylfaen" w:hAnsi="Sylfaen" w:cs="Segoe UI"/>
                <w:color w:val="333333"/>
                <w:shd w:val="clear" w:color="auto" w:fill="FFFFFF"/>
                <w:lang w:val="hy-AM"/>
              </w:rPr>
            </w:pPr>
            <w:r>
              <w:rPr>
                <w:rFonts w:ascii="Sylfaen" w:hAnsi="Sylfaen" w:cs="Segoe UI"/>
                <w:color w:val="333333"/>
                <w:shd w:val="clear" w:color="auto" w:fill="FFFFFF"/>
                <w:lang w:val="hy-AM"/>
              </w:rPr>
              <w:t>Ասյա Օսիպովա</w:t>
            </w:r>
          </w:p>
          <w:p w14:paraId="6BFDD478" w14:textId="77777777" w:rsidR="00C85FFC" w:rsidRDefault="00C85FFC" w:rsidP="001C717E">
            <w:pPr>
              <w:jc w:val="both"/>
              <w:rPr>
                <w:rFonts w:ascii="Sylfaen" w:hAnsi="Sylfaen" w:cs="Segoe UI"/>
                <w:b/>
                <w:color w:val="333333"/>
                <w:shd w:val="clear" w:color="auto" w:fill="FFFFFF"/>
              </w:rPr>
            </w:pPr>
          </w:p>
        </w:tc>
        <w:tc>
          <w:tcPr>
            <w:tcW w:w="4788" w:type="dxa"/>
          </w:tcPr>
          <w:p w14:paraId="03CCE6B3" w14:textId="52D3FE29" w:rsidR="00C85FFC" w:rsidRPr="00C85FFC" w:rsidRDefault="003E5353" w:rsidP="001C717E">
            <w:pPr>
              <w:jc w:val="both"/>
              <w:rPr>
                <w:rFonts w:ascii="Sylfaen" w:hAnsi="Sylfaen" w:cs="Segoe UI"/>
                <w:color w:val="333333"/>
                <w:shd w:val="clear" w:color="auto" w:fill="FFFFFF"/>
                <w:lang w:val="hy-AM"/>
              </w:rPr>
            </w:pPr>
            <w:r>
              <w:rPr>
                <w:rFonts w:ascii="Sylfaen" w:hAnsi="Sylfaen" w:cs="Segoe UI"/>
                <w:color w:val="333333"/>
                <w:shd w:val="clear" w:color="auto" w:fill="FFFFFF"/>
                <w:lang w:val="hy-AM"/>
              </w:rPr>
              <w:t>ՀՏԶՀ</w:t>
            </w:r>
            <w:r w:rsidR="00C85FFC">
              <w:rPr>
                <w:rFonts w:ascii="Sylfaen" w:hAnsi="Sylfaen" w:cs="Segoe UI"/>
                <w:color w:val="333333"/>
                <w:shd w:val="clear" w:color="auto" w:fill="FFFFFF"/>
                <w:lang w:val="hy-AM"/>
              </w:rPr>
              <w:t>, շրջակա միջավայրի մասնագետ</w:t>
            </w:r>
          </w:p>
        </w:tc>
      </w:tr>
      <w:tr w:rsidR="00C85FFC" w14:paraId="58D50735" w14:textId="77777777" w:rsidTr="00C85FFC">
        <w:tc>
          <w:tcPr>
            <w:tcW w:w="4788" w:type="dxa"/>
          </w:tcPr>
          <w:p w14:paraId="31B26EAD" w14:textId="71C238AA" w:rsidR="00C85FFC" w:rsidRPr="00C85FFC" w:rsidRDefault="00C85FFC" w:rsidP="001C717E">
            <w:pPr>
              <w:jc w:val="both"/>
              <w:rPr>
                <w:rFonts w:ascii="Sylfaen" w:hAnsi="Sylfaen" w:cs="Segoe UI"/>
                <w:color w:val="333333"/>
                <w:shd w:val="clear" w:color="auto" w:fill="FFFFFF"/>
                <w:lang w:val="hy-AM"/>
              </w:rPr>
            </w:pPr>
            <w:r>
              <w:rPr>
                <w:rFonts w:ascii="Sylfaen" w:hAnsi="Sylfaen" w:cs="Segoe UI"/>
                <w:color w:val="333333"/>
                <w:shd w:val="clear" w:color="auto" w:fill="FFFFFF"/>
                <w:lang w:val="hy-AM"/>
              </w:rPr>
              <w:t>Քնարիկ Գրիգորյան</w:t>
            </w:r>
          </w:p>
          <w:p w14:paraId="254CA6A9" w14:textId="77777777" w:rsidR="00C85FFC" w:rsidRDefault="00C85FFC" w:rsidP="001C717E">
            <w:pPr>
              <w:jc w:val="both"/>
              <w:rPr>
                <w:rFonts w:ascii="Sylfaen" w:hAnsi="Sylfaen" w:cs="Segoe UI"/>
                <w:color w:val="333333"/>
                <w:shd w:val="clear" w:color="auto" w:fill="FFFFFF"/>
              </w:rPr>
            </w:pPr>
          </w:p>
        </w:tc>
        <w:tc>
          <w:tcPr>
            <w:tcW w:w="4788" w:type="dxa"/>
          </w:tcPr>
          <w:p w14:paraId="08A263A3" w14:textId="73041F99" w:rsidR="00C85FFC" w:rsidRPr="00C85FFC" w:rsidRDefault="00C85FFC" w:rsidP="001C717E">
            <w:pPr>
              <w:jc w:val="both"/>
              <w:rPr>
                <w:rFonts w:ascii="Sylfaen" w:hAnsi="Sylfaen" w:cs="Segoe UI"/>
                <w:color w:val="333333"/>
                <w:shd w:val="clear" w:color="auto" w:fill="FFFFFF"/>
                <w:lang w:val="hy-AM"/>
              </w:rPr>
            </w:pPr>
            <w:r>
              <w:rPr>
                <w:rFonts w:ascii="Sylfaen" w:hAnsi="Sylfaen" w:cs="Segoe UI"/>
                <w:color w:val="333333"/>
                <w:shd w:val="clear" w:color="auto" w:fill="FFFFFF"/>
                <w:lang w:val="hy-AM"/>
              </w:rPr>
              <w:t>ՀՏԶՀ, սոցիալական մասնագետ</w:t>
            </w:r>
          </w:p>
        </w:tc>
      </w:tr>
    </w:tbl>
    <w:p w14:paraId="3022324A" w14:textId="77777777" w:rsidR="00C85FFC" w:rsidRPr="0059569F" w:rsidRDefault="00C85FFC" w:rsidP="000D2CA5">
      <w:pPr>
        <w:widowControl w:val="0"/>
        <w:autoSpaceDE w:val="0"/>
        <w:autoSpaceDN w:val="0"/>
        <w:spacing w:before="60" w:line="276" w:lineRule="auto"/>
        <w:rPr>
          <w:rFonts w:ascii="Sylfaen" w:hAnsi="Sylfaen"/>
          <w:b/>
          <w:lang w:val="hy-AM"/>
        </w:rPr>
      </w:pPr>
    </w:p>
    <w:p w14:paraId="725474D4" w14:textId="7DE47774" w:rsidR="00CA2280" w:rsidRDefault="00CA2280" w:rsidP="000D2CA5">
      <w:pPr>
        <w:widowControl w:val="0"/>
        <w:autoSpaceDE w:val="0"/>
        <w:autoSpaceDN w:val="0"/>
        <w:spacing w:before="60" w:line="276" w:lineRule="auto"/>
        <w:rPr>
          <w:rFonts w:ascii="Sylfaen" w:hAnsi="Sylfaen"/>
          <w:b/>
          <w:lang w:val="hy-AM"/>
        </w:rPr>
      </w:pPr>
      <w:r>
        <w:rPr>
          <w:rFonts w:ascii="Sylfaen" w:hAnsi="Sylfaen"/>
          <w:b/>
          <w:lang w:val="hy-AM"/>
        </w:rPr>
        <w:t>Հավելված 4. Շինարարության թույլտվություն</w:t>
      </w:r>
    </w:p>
    <w:p w14:paraId="3772605C" w14:textId="2560A39A" w:rsidR="004752AB" w:rsidRDefault="004752AB" w:rsidP="000D2CA5">
      <w:pPr>
        <w:widowControl w:val="0"/>
        <w:autoSpaceDE w:val="0"/>
        <w:autoSpaceDN w:val="0"/>
        <w:spacing w:before="60" w:line="276" w:lineRule="auto"/>
        <w:rPr>
          <w:rFonts w:ascii="Sylfaen" w:hAnsi="Sylfaen"/>
          <w:b/>
          <w:lang w:val="hy-AM"/>
        </w:rPr>
      </w:pPr>
      <w:r>
        <w:rPr>
          <w:noProof/>
        </w:rPr>
        <w:lastRenderedPageBreak/>
        <w:drawing>
          <wp:inline distT="0" distB="0" distL="0" distR="0" wp14:anchorId="011F38F7" wp14:editId="25D90C83">
            <wp:extent cx="5867400" cy="79343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7121F1" wp14:editId="1A2FC99C">
            <wp:extent cx="5867400" cy="79914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4752AB" w:rsidSect="000D2CA5">
      <w:headerReference w:type="default" r:id="rId25"/>
      <w:footerReference w:type="even" r:id="rId26"/>
      <w:footerReference w:type="default" r:id="rId27"/>
      <w:headerReference w:type="firs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9B31A4" w14:textId="77777777" w:rsidR="001A51BD" w:rsidRDefault="001A51BD" w:rsidP="00DD4C70">
      <w:r>
        <w:separator/>
      </w:r>
    </w:p>
  </w:endnote>
  <w:endnote w:type="continuationSeparator" w:id="0">
    <w:p w14:paraId="393C9AC1" w14:textId="77777777" w:rsidR="001A51BD" w:rsidRDefault="001A51BD" w:rsidP="00DD4C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cadNusx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C0B985" w14:textId="77777777" w:rsidR="00E36168" w:rsidRDefault="00E3616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D353C6" w14:textId="77777777" w:rsidR="00E36168" w:rsidRDefault="00E36168">
    <w:pPr>
      <w:pStyle w:val="Footer"/>
      <w:jc w:val="center"/>
    </w:pPr>
  </w:p>
  <w:p w14:paraId="0641AD72" w14:textId="77777777" w:rsidR="00E36168" w:rsidRDefault="00E3616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3D30DA" w14:textId="77777777" w:rsidR="00E36168" w:rsidRDefault="00E36168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1581D5" w14:textId="77777777" w:rsidR="00E36168" w:rsidRDefault="00E3616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E22B34D" w14:textId="77777777" w:rsidR="00E36168" w:rsidRDefault="00E36168">
    <w:pPr>
      <w:pStyle w:val="Footer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A71CA" w14:textId="77777777" w:rsidR="00E36168" w:rsidRDefault="00E3616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752AB">
      <w:rPr>
        <w:noProof/>
      </w:rPr>
      <w:t>29</w:t>
    </w:r>
    <w:r>
      <w:rPr>
        <w:noProof/>
      </w:rPr>
      <w:fldChar w:fldCharType="end"/>
    </w:r>
  </w:p>
  <w:p w14:paraId="4DFBFED1" w14:textId="77777777" w:rsidR="00E36168" w:rsidRDefault="00E3616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536285" w14:textId="77777777" w:rsidR="001A51BD" w:rsidRDefault="001A51BD" w:rsidP="00DD4C70">
      <w:r>
        <w:separator/>
      </w:r>
    </w:p>
  </w:footnote>
  <w:footnote w:type="continuationSeparator" w:id="0">
    <w:p w14:paraId="04AEF60C" w14:textId="77777777" w:rsidR="001A51BD" w:rsidRDefault="001A51BD" w:rsidP="00DD4C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737805" w14:textId="77777777" w:rsidR="00E36168" w:rsidRDefault="00E3616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981C84" w14:textId="77777777" w:rsidR="00E36168" w:rsidRDefault="00E3616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675D90" w14:textId="77777777" w:rsidR="00E36168" w:rsidRDefault="00E36168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B0B8E0" w14:textId="77777777" w:rsidR="00E36168" w:rsidRDefault="00E36168">
    <w:pPr>
      <w:pStyle w:val="Header"/>
      <w:jc w:val="center"/>
    </w:pPr>
  </w:p>
  <w:p w14:paraId="34B138E0" w14:textId="77777777" w:rsidR="00E36168" w:rsidRPr="00E344F3" w:rsidRDefault="00E36168" w:rsidP="006415C9">
    <w:pPr>
      <w:pStyle w:val="Header"/>
      <w:jc w:val="cent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B5D925" w14:textId="77777777" w:rsidR="00E36168" w:rsidRDefault="00E36168">
    <w:pPr>
      <w:pStyle w:val="Header"/>
      <w:jc w:val="center"/>
    </w:pPr>
  </w:p>
  <w:p w14:paraId="0D5847B2" w14:textId="77777777" w:rsidR="00E36168" w:rsidRDefault="00E36168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51B0E3" w14:textId="77777777" w:rsidR="00E36168" w:rsidRDefault="00E36168">
    <w:pPr>
      <w:pStyle w:val="Header"/>
      <w:jc w:val="center"/>
    </w:pPr>
  </w:p>
  <w:p w14:paraId="2EFBC5D7" w14:textId="77777777" w:rsidR="00E36168" w:rsidRDefault="00E36168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A5528"/>
    <w:multiLevelType w:val="hybridMultilevel"/>
    <w:tmpl w:val="2FC03E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CF49E4"/>
    <w:multiLevelType w:val="hybridMultilevel"/>
    <w:tmpl w:val="0492C2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E46E88"/>
    <w:multiLevelType w:val="hybridMultilevel"/>
    <w:tmpl w:val="5FEA16A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E5975A9"/>
    <w:multiLevelType w:val="hybridMultilevel"/>
    <w:tmpl w:val="309E6D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1300A3"/>
    <w:multiLevelType w:val="hybridMultilevel"/>
    <w:tmpl w:val="2FE497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D22E04"/>
    <w:multiLevelType w:val="hybridMultilevel"/>
    <w:tmpl w:val="16EA58C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A3002C3"/>
    <w:multiLevelType w:val="hybridMultilevel"/>
    <w:tmpl w:val="55B69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B148B9"/>
    <w:multiLevelType w:val="hybridMultilevel"/>
    <w:tmpl w:val="39A269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F407D2"/>
    <w:multiLevelType w:val="hybridMultilevel"/>
    <w:tmpl w:val="53E030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400BDA"/>
    <w:multiLevelType w:val="hybridMultilevel"/>
    <w:tmpl w:val="B9B269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E64170"/>
    <w:multiLevelType w:val="hybridMultilevel"/>
    <w:tmpl w:val="61AA0C5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>
    <w:nsid w:val="626B6454"/>
    <w:multiLevelType w:val="hybridMultilevel"/>
    <w:tmpl w:val="837A3F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5E2598"/>
    <w:multiLevelType w:val="hybridMultilevel"/>
    <w:tmpl w:val="194248A4"/>
    <w:lvl w:ilvl="0" w:tplc="04190001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cadNusx" w:eastAsia="Times New Roman" w:hAnsi="AcadNusx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8E4371F"/>
    <w:multiLevelType w:val="hybridMultilevel"/>
    <w:tmpl w:val="BDC487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25433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712857C7"/>
    <w:multiLevelType w:val="hybridMultilevel"/>
    <w:tmpl w:val="5F360D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28627D"/>
    <w:multiLevelType w:val="hybridMultilevel"/>
    <w:tmpl w:val="3CD670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8"/>
  </w:num>
  <w:num w:numId="7">
    <w:abstractNumId w:val="0"/>
  </w:num>
  <w:num w:numId="8">
    <w:abstractNumId w:val="15"/>
  </w:num>
  <w:num w:numId="9">
    <w:abstractNumId w:val="11"/>
  </w:num>
  <w:num w:numId="10">
    <w:abstractNumId w:val="9"/>
  </w:num>
  <w:num w:numId="11">
    <w:abstractNumId w:val="13"/>
  </w:num>
  <w:num w:numId="12">
    <w:abstractNumId w:val="5"/>
  </w:num>
  <w:num w:numId="13">
    <w:abstractNumId w:val="14"/>
  </w:num>
  <w:num w:numId="14">
    <w:abstractNumId w:val="16"/>
  </w:num>
  <w:num w:numId="15">
    <w:abstractNumId w:val="2"/>
  </w:num>
  <w:num w:numId="16">
    <w:abstractNumId w:val="6"/>
  </w:num>
  <w:num w:numId="17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U1MzExNjU3M7Q0sDRU0lEKTi0uzszPAykwqQUAgeG60ywAAAA="/>
  </w:docVars>
  <w:rsids>
    <w:rsidRoot w:val="002A6B1C"/>
    <w:rsid w:val="00014AED"/>
    <w:rsid w:val="00043BB4"/>
    <w:rsid w:val="000465A1"/>
    <w:rsid w:val="000D2CA5"/>
    <w:rsid w:val="000D5BE7"/>
    <w:rsid w:val="00112A69"/>
    <w:rsid w:val="00123F8B"/>
    <w:rsid w:val="00130061"/>
    <w:rsid w:val="00143227"/>
    <w:rsid w:val="0015790B"/>
    <w:rsid w:val="001612BA"/>
    <w:rsid w:val="00186BD4"/>
    <w:rsid w:val="001A51BD"/>
    <w:rsid w:val="001A6011"/>
    <w:rsid w:val="001A79CE"/>
    <w:rsid w:val="001B49FF"/>
    <w:rsid w:val="001C0BA2"/>
    <w:rsid w:val="001C14E1"/>
    <w:rsid w:val="001D0F41"/>
    <w:rsid w:val="001E3614"/>
    <w:rsid w:val="001F278A"/>
    <w:rsid w:val="001F4B95"/>
    <w:rsid w:val="002033E7"/>
    <w:rsid w:val="00213825"/>
    <w:rsid w:val="002178E2"/>
    <w:rsid w:val="002260E4"/>
    <w:rsid w:val="00236B84"/>
    <w:rsid w:val="002411A8"/>
    <w:rsid w:val="00257D62"/>
    <w:rsid w:val="00266777"/>
    <w:rsid w:val="00284E84"/>
    <w:rsid w:val="00293892"/>
    <w:rsid w:val="002948AE"/>
    <w:rsid w:val="00295A4E"/>
    <w:rsid w:val="002A0B5F"/>
    <w:rsid w:val="002A6435"/>
    <w:rsid w:val="002A6B1C"/>
    <w:rsid w:val="002B217E"/>
    <w:rsid w:val="002C08C5"/>
    <w:rsid w:val="002E0C99"/>
    <w:rsid w:val="002E7197"/>
    <w:rsid w:val="00304A45"/>
    <w:rsid w:val="00335BB4"/>
    <w:rsid w:val="0034462C"/>
    <w:rsid w:val="003459E7"/>
    <w:rsid w:val="00351C52"/>
    <w:rsid w:val="00352291"/>
    <w:rsid w:val="00363C72"/>
    <w:rsid w:val="00364050"/>
    <w:rsid w:val="00382713"/>
    <w:rsid w:val="00385197"/>
    <w:rsid w:val="003A2A45"/>
    <w:rsid w:val="003A51D9"/>
    <w:rsid w:val="003B4C31"/>
    <w:rsid w:val="003E5353"/>
    <w:rsid w:val="003E617A"/>
    <w:rsid w:val="004022D2"/>
    <w:rsid w:val="004035E0"/>
    <w:rsid w:val="004141B7"/>
    <w:rsid w:val="004366B5"/>
    <w:rsid w:val="00441729"/>
    <w:rsid w:val="004752AB"/>
    <w:rsid w:val="004831D7"/>
    <w:rsid w:val="004919F4"/>
    <w:rsid w:val="00492565"/>
    <w:rsid w:val="004A739C"/>
    <w:rsid w:val="004B088D"/>
    <w:rsid w:val="004D2B22"/>
    <w:rsid w:val="004D6AE8"/>
    <w:rsid w:val="004E3DE0"/>
    <w:rsid w:val="00501B26"/>
    <w:rsid w:val="00522B0A"/>
    <w:rsid w:val="00550EB1"/>
    <w:rsid w:val="005661BD"/>
    <w:rsid w:val="0059569F"/>
    <w:rsid w:val="005A3D91"/>
    <w:rsid w:val="005B491C"/>
    <w:rsid w:val="005B4CB6"/>
    <w:rsid w:val="005C4B17"/>
    <w:rsid w:val="005D3E13"/>
    <w:rsid w:val="005F647E"/>
    <w:rsid w:val="00600F7A"/>
    <w:rsid w:val="006052EC"/>
    <w:rsid w:val="00606BA7"/>
    <w:rsid w:val="006077BA"/>
    <w:rsid w:val="006170A6"/>
    <w:rsid w:val="006415C9"/>
    <w:rsid w:val="006650C3"/>
    <w:rsid w:val="0067204E"/>
    <w:rsid w:val="00682128"/>
    <w:rsid w:val="006A09FF"/>
    <w:rsid w:val="006E76F2"/>
    <w:rsid w:val="00700CD8"/>
    <w:rsid w:val="00744B5C"/>
    <w:rsid w:val="007C5919"/>
    <w:rsid w:val="007D3A8C"/>
    <w:rsid w:val="007E2E5A"/>
    <w:rsid w:val="007E3B3D"/>
    <w:rsid w:val="007E4F27"/>
    <w:rsid w:val="00816431"/>
    <w:rsid w:val="00816750"/>
    <w:rsid w:val="00822880"/>
    <w:rsid w:val="0087760A"/>
    <w:rsid w:val="00887216"/>
    <w:rsid w:val="008951C8"/>
    <w:rsid w:val="008A4D61"/>
    <w:rsid w:val="008B2528"/>
    <w:rsid w:val="008C1FF0"/>
    <w:rsid w:val="008E51EC"/>
    <w:rsid w:val="008F66A5"/>
    <w:rsid w:val="008F777E"/>
    <w:rsid w:val="009146C7"/>
    <w:rsid w:val="00915E95"/>
    <w:rsid w:val="00924FAC"/>
    <w:rsid w:val="00954314"/>
    <w:rsid w:val="0095782C"/>
    <w:rsid w:val="00963E82"/>
    <w:rsid w:val="009A1E34"/>
    <w:rsid w:val="009A2FCE"/>
    <w:rsid w:val="009D2D82"/>
    <w:rsid w:val="009E2E9B"/>
    <w:rsid w:val="00A3707D"/>
    <w:rsid w:val="00A37519"/>
    <w:rsid w:val="00A44AA1"/>
    <w:rsid w:val="00A60903"/>
    <w:rsid w:val="00A74B33"/>
    <w:rsid w:val="00A7715B"/>
    <w:rsid w:val="00A8414E"/>
    <w:rsid w:val="00AB14FC"/>
    <w:rsid w:val="00AB4CB6"/>
    <w:rsid w:val="00AD7AB9"/>
    <w:rsid w:val="00AF1D5D"/>
    <w:rsid w:val="00AF786F"/>
    <w:rsid w:val="00B02279"/>
    <w:rsid w:val="00B34BBE"/>
    <w:rsid w:val="00B37127"/>
    <w:rsid w:val="00B83A3A"/>
    <w:rsid w:val="00B9297D"/>
    <w:rsid w:val="00BA24AC"/>
    <w:rsid w:val="00BB0BB7"/>
    <w:rsid w:val="00BB1909"/>
    <w:rsid w:val="00BB67E0"/>
    <w:rsid w:val="00BC6900"/>
    <w:rsid w:val="00BC6B7B"/>
    <w:rsid w:val="00BD34C5"/>
    <w:rsid w:val="00BE7B54"/>
    <w:rsid w:val="00BF7797"/>
    <w:rsid w:val="00C26E9E"/>
    <w:rsid w:val="00C27681"/>
    <w:rsid w:val="00C36A34"/>
    <w:rsid w:val="00C50794"/>
    <w:rsid w:val="00C513BA"/>
    <w:rsid w:val="00C666EA"/>
    <w:rsid w:val="00C71245"/>
    <w:rsid w:val="00C85FFC"/>
    <w:rsid w:val="00C97FB8"/>
    <w:rsid w:val="00CA16C7"/>
    <w:rsid w:val="00CA2280"/>
    <w:rsid w:val="00CA5898"/>
    <w:rsid w:val="00CB1CA8"/>
    <w:rsid w:val="00CB4616"/>
    <w:rsid w:val="00CB5A50"/>
    <w:rsid w:val="00CC0C8F"/>
    <w:rsid w:val="00CD3661"/>
    <w:rsid w:val="00CD3C65"/>
    <w:rsid w:val="00CD6F1B"/>
    <w:rsid w:val="00CF1696"/>
    <w:rsid w:val="00CF6E0F"/>
    <w:rsid w:val="00D05697"/>
    <w:rsid w:val="00D450D4"/>
    <w:rsid w:val="00D46CEA"/>
    <w:rsid w:val="00D62CA5"/>
    <w:rsid w:val="00D80FFB"/>
    <w:rsid w:val="00D81569"/>
    <w:rsid w:val="00D906DB"/>
    <w:rsid w:val="00D9421E"/>
    <w:rsid w:val="00DC7B6E"/>
    <w:rsid w:val="00DD2178"/>
    <w:rsid w:val="00DD3622"/>
    <w:rsid w:val="00DD4C70"/>
    <w:rsid w:val="00DF18EE"/>
    <w:rsid w:val="00DF31E7"/>
    <w:rsid w:val="00E03C6D"/>
    <w:rsid w:val="00E04835"/>
    <w:rsid w:val="00E05FA2"/>
    <w:rsid w:val="00E07C15"/>
    <w:rsid w:val="00E36168"/>
    <w:rsid w:val="00E51C70"/>
    <w:rsid w:val="00E84EA9"/>
    <w:rsid w:val="00E86918"/>
    <w:rsid w:val="00EB182B"/>
    <w:rsid w:val="00EB5A7E"/>
    <w:rsid w:val="00EB69BA"/>
    <w:rsid w:val="00EB6FC0"/>
    <w:rsid w:val="00EC1E0E"/>
    <w:rsid w:val="00EC3AB5"/>
    <w:rsid w:val="00EE587A"/>
    <w:rsid w:val="00F309FE"/>
    <w:rsid w:val="00F36108"/>
    <w:rsid w:val="00F676A4"/>
    <w:rsid w:val="00FD4979"/>
    <w:rsid w:val="00FD5390"/>
    <w:rsid w:val="00FF018F"/>
    <w:rsid w:val="00FF022D"/>
    <w:rsid w:val="00FF05F2"/>
    <w:rsid w:val="00FF3CC3"/>
    <w:rsid w:val="00FF6B58"/>
    <w:rsid w:val="00FF7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6A68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4C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4F2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4F2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Akapit z listą BS,Bullet1,List Paragraph1,Bullets,List Paragraph (numbered (a)),Report Para,Number Bullets,WinDForce-Letter,Heading 2_sj,En tête 1,Resume Title,Indent Paragraph,Citation List,References,MC Paragraphe Liste,List_Paragraph"/>
    <w:basedOn w:val="Normal"/>
    <w:link w:val="ListParagraphChar"/>
    <w:uiPriority w:val="34"/>
    <w:qFormat/>
    <w:rsid w:val="00DD4C70"/>
    <w:pPr>
      <w:ind w:left="720"/>
      <w:contextualSpacing/>
    </w:pPr>
    <w:rPr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rsid w:val="00DD4C7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4C70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DD4C7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D4C7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4C70"/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aliases w:val="single space,FOOTNOTES,fn"/>
    <w:basedOn w:val="Normal"/>
    <w:link w:val="FootnoteTextChar1"/>
    <w:uiPriority w:val="99"/>
    <w:rsid w:val="00DD4C70"/>
    <w:rPr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DD4C70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1">
    <w:name w:val="Footnote Text Char1"/>
    <w:aliases w:val="single space Char,FOOTNOTES Char,fn Char"/>
    <w:basedOn w:val="DefaultParagraphFont"/>
    <w:link w:val="FootnoteText"/>
    <w:uiPriority w:val="99"/>
    <w:locked/>
    <w:rsid w:val="00DD4C70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DD4C70"/>
    <w:rPr>
      <w:rFonts w:cs="Times New Roman"/>
      <w:vertAlign w:val="superscript"/>
    </w:rPr>
  </w:style>
  <w:style w:type="character" w:customStyle="1" w:styleId="ListParagraphChar">
    <w:name w:val="List Paragraph Char"/>
    <w:aliases w:val="Akapit z listą BS Char,Bullet1 Char,List Paragraph1 Char,Bullets Char,List Paragraph (numbered (a)) Char,Report Para Char,Number Bullets Char,WinDForce-Letter Char,Heading 2_sj Char,En tête 1 Char,Resume Title Char,Citation List Char"/>
    <w:link w:val="ListParagraph"/>
    <w:uiPriority w:val="34"/>
    <w:rsid w:val="00DD4C70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NormalWeb">
    <w:name w:val="Normal (Web)"/>
    <w:basedOn w:val="Normal"/>
    <w:unhideWhenUsed/>
    <w:rsid w:val="00DD4C70"/>
    <w:pPr>
      <w:spacing w:before="100" w:beforeAutospacing="1" w:after="100" w:afterAutospacing="1"/>
    </w:pPr>
    <w:rPr>
      <w:rFonts w:eastAsiaTheme="minorHAnsi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22B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22B0A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5A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A50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E58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E587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E587A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58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587A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831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2">
    <w:name w:val="toc 2"/>
    <w:basedOn w:val="Normal"/>
    <w:next w:val="Normal"/>
    <w:autoRedefine/>
    <w:rsid w:val="004831D7"/>
    <w:pPr>
      <w:ind w:left="240"/>
    </w:pPr>
    <w:rPr>
      <w:rFonts w:ascii="Cambria" w:hAnsi="Cambria"/>
      <w:b/>
      <w:sz w:val="22"/>
      <w:szCs w:val="22"/>
    </w:rPr>
  </w:style>
  <w:style w:type="table" w:styleId="TableGrid">
    <w:name w:val="Table Grid"/>
    <w:basedOn w:val="TableNormal"/>
    <w:uiPriority w:val="59"/>
    <w:rsid w:val="005B491C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2B217E"/>
    <w:pPr>
      <w:jc w:val="both"/>
    </w:pPr>
    <w:rPr>
      <w:rFonts w:ascii="Times Armenian" w:hAnsi="Times Armenian"/>
      <w:szCs w:val="20"/>
    </w:rPr>
  </w:style>
  <w:style w:type="character" w:customStyle="1" w:styleId="BodyTextChar">
    <w:name w:val="Body Text Char"/>
    <w:basedOn w:val="DefaultParagraphFont"/>
    <w:link w:val="BodyText"/>
    <w:rsid w:val="002B217E"/>
    <w:rPr>
      <w:rFonts w:ascii="Times Armenian" w:eastAsia="Times New Roman" w:hAnsi="Times Armenian" w:cs="Times New Roman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E4F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E4F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Grid1">
    <w:name w:val="Table Grid1"/>
    <w:basedOn w:val="TableNormal"/>
    <w:next w:val="TableGrid"/>
    <w:uiPriority w:val="59"/>
    <w:rsid w:val="007E4F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4F27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4F27"/>
    <w:rPr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7E4F2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E4F27"/>
    <w:rPr>
      <w:color w:val="0000FF" w:themeColor="hyperlink"/>
      <w:u w:val="single"/>
    </w:rPr>
  </w:style>
  <w:style w:type="paragraph" w:customStyle="1" w:styleId="Default">
    <w:name w:val="Default"/>
    <w:rsid w:val="007E4F2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jlqj4b">
    <w:name w:val="jlqj4b"/>
    <w:basedOn w:val="DefaultParagraphFont"/>
    <w:rsid w:val="003827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4C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4F2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4F2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Akapit z listą BS,Bullet1,List Paragraph1,Bullets,List Paragraph (numbered (a)),Report Para,Number Bullets,WinDForce-Letter,Heading 2_sj,En tête 1,Resume Title,Indent Paragraph,Citation List,References,MC Paragraphe Liste,List_Paragraph"/>
    <w:basedOn w:val="Normal"/>
    <w:link w:val="ListParagraphChar"/>
    <w:uiPriority w:val="34"/>
    <w:qFormat/>
    <w:rsid w:val="00DD4C70"/>
    <w:pPr>
      <w:ind w:left="720"/>
      <w:contextualSpacing/>
    </w:pPr>
    <w:rPr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rsid w:val="00DD4C7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4C70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DD4C7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D4C7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4C70"/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aliases w:val="single space,FOOTNOTES,fn"/>
    <w:basedOn w:val="Normal"/>
    <w:link w:val="FootnoteTextChar1"/>
    <w:uiPriority w:val="99"/>
    <w:rsid w:val="00DD4C70"/>
    <w:rPr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DD4C70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1">
    <w:name w:val="Footnote Text Char1"/>
    <w:aliases w:val="single space Char,FOOTNOTES Char,fn Char"/>
    <w:basedOn w:val="DefaultParagraphFont"/>
    <w:link w:val="FootnoteText"/>
    <w:uiPriority w:val="99"/>
    <w:locked/>
    <w:rsid w:val="00DD4C70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DD4C70"/>
    <w:rPr>
      <w:rFonts w:cs="Times New Roman"/>
      <w:vertAlign w:val="superscript"/>
    </w:rPr>
  </w:style>
  <w:style w:type="character" w:customStyle="1" w:styleId="ListParagraphChar">
    <w:name w:val="List Paragraph Char"/>
    <w:aliases w:val="Akapit z listą BS Char,Bullet1 Char,List Paragraph1 Char,Bullets Char,List Paragraph (numbered (a)) Char,Report Para Char,Number Bullets Char,WinDForce-Letter Char,Heading 2_sj Char,En tête 1 Char,Resume Title Char,Citation List Char"/>
    <w:link w:val="ListParagraph"/>
    <w:uiPriority w:val="34"/>
    <w:rsid w:val="00DD4C70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NormalWeb">
    <w:name w:val="Normal (Web)"/>
    <w:basedOn w:val="Normal"/>
    <w:unhideWhenUsed/>
    <w:rsid w:val="00DD4C70"/>
    <w:pPr>
      <w:spacing w:before="100" w:beforeAutospacing="1" w:after="100" w:afterAutospacing="1"/>
    </w:pPr>
    <w:rPr>
      <w:rFonts w:eastAsiaTheme="minorHAnsi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22B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22B0A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5A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A50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E58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E587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E587A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58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587A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831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2">
    <w:name w:val="toc 2"/>
    <w:basedOn w:val="Normal"/>
    <w:next w:val="Normal"/>
    <w:autoRedefine/>
    <w:rsid w:val="004831D7"/>
    <w:pPr>
      <w:ind w:left="240"/>
    </w:pPr>
    <w:rPr>
      <w:rFonts w:ascii="Cambria" w:hAnsi="Cambria"/>
      <w:b/>
      <w:sz w:val="22"/>
      <w:szCs w:val="22"/>
    </w:rPr>
  </w:style>
  <w:style w:type="table" w:styleId="TableGrid">
    <w:name w:val="Table Grid"/>
    <w:basedOn w:val="TableNormal"/>
    <w:uiPriority w:val="59"/>
    <w:rsid w:val="005B491C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2B217E"/>
    <w:pPr>
      <w:jc w:val="both"/>
    </w:pPr>
    <w:rPr>
      <w:rFonts w:ascii="Times Armenian" w:hAnsi="Times Armenian"/>
      <w:szCs w:val="20"/>
    </w:rPr>
  </w:style>
  <w:style w:type="character" w:customStyle="1" w:styleId="BodyTextChar">
    <w:name w:val="Body Text Char"/>
    <w:basedOn w:val="DefaultParagraphFont"/>
    <w:link w:val="BodyText"/>
    <w:rsid w:val="002B217E"/>
    <w:rPr>
      <w:rFonts w:ascii="Times Armenian" w:eastAsia="Times New Roman" w:hAnsi="Times Armenian" w:cs="Times New Roman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E4F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E4F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Grid1">
    <w:name w:val="Table Grid1"/>
    <w:basedOn w:val="TableNormal"/>
    <w:next w:val="TableGrid"/>
    <w:uiPriority w:val="59"/>
    <w:rsid w:val="007E4F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4F27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4F27"/>
    <w:rPr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7E4F2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E4F27"/>
    <w:rPr>
      <w:color w:val="0000FF" w:themeColor="hyperlink"/>
      <w:u w:val="single"/>
    </w:rPr>
  </w:style>
  <w:style w:type="paragraph" w:customStyle="1" w:styleId="Default">
    <w:name w:val="Default"/>
    <w:rsid w:val="007E4F2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jlqj4b">
    <w:name w:val="jlqj4b"/>
    <w:basedOn w:val="DefaultParagraphFont"/>
    <w:rsid w:val="003827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9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1.png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://atdf.am/hy/Home/ContactUs" TargetMode="External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yperlink" Target="mailto:support@atdf.am" TargetMode="External"/><Relationship Id="rId20" Type="http://schemas.openxmlformats.org/officeDocument/2006/relationships/image" Target="media/image3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image" Target="media/image5.png"/><Relationship Id="rId28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4.jpeg"/><Relationship Id="rId27" Type="http://schemas.openxmlformats.org/officeDocument/2006/relationships/footer" Target="footer5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FD084-B891-4193-A6FD-B93ACDC52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29</Pages>
  <Words>4810</Words>
  <Characters>27420</Characters>
  <Application>Microsoft Office Word</Application>
  <DocSecurity>0</DocSecurity>
  <Lines>228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Knarik Grigoryan</dc:creator>
  <cp:lastModifiedBy>Armine Gabrielyan</cp:lastModifiedBy>
  <cp:revision>7</cp:revision>
  <dcterms:created xsi:type="dcterms:W3CDTF">2021-01-13T07:13:00Z</dcterms:created>
  <dcterms:modified xsi:type="dcterms:W3CDTF">2024-12-23T11:29:00Z</dcterms:modified>
</cp:coreProperties>
</file>